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DCA6" w14:textId="77777777" w:rsidR="000124B2" w:rsidRPr="000124B2" w:rsidRDefault="000124B2" w:rsidP="000124B2">
      <w:pPr>
        <w:spacing w:line="240" w:lineRule="exact"/>
        <w:ind w:left="720" w:hanging="720"/>
        <w:jc w:val="center"/>
        <w:rPr>
          <w:rFonts w:ascii="Helvetica" w:hAnsi="Helvetica"/>
          <w:b/>
          <w:sz w:val="24"/>
        </w:rPr>
      </w:pPr>
      <w:r>
        <w:rPr>
          <w:rFonts w:ascii="Helvetica" w:hAnsi="Helvetica"/>
          <w:b/>
          <w:sz w:val="24"/>
        </w:rPr>
        <w:t>Coalbed-Methane Associated Water</w:t>
      </w:r>
      <w:r w:rsidR="005F0437">
        <w:rPr>
          <w:rFonts w:ascii="Helvetica" w:hAnsi="Helvetica"/>
          <w:b/>
          <w:sz w:val="24"/>
        </w:rPr>
        <w:t xml:space="preserve"> </w:t>
      </w:r>
      <w:r w:rsidR="00C77AB9">
        <w:rPr>
          <w:rFonts w:ascii="Helvetica" w:hAnsi="Helvetica"/>
          <w:b/>
          <w:sz w:val="24"/>
        </w:rPr>
        <w:t>Bibliography</w:t>
      </w:r>
    </w:p>
    <w:p w14:paraId="29C08F71" w14:textId="77777777" w:rsidR="000124B2" w:rsidRDefault="000124B2" w:rsidP="00C77AB9">
      <w:pPr>
        <w:spacing w:line="240" w:lineRule="exact"/>
        <w:ind w:left="720" w:hanging="720"/>
        <w:jc w:val="center"/>
        <w:rPr>
          <w:rFonts w:ascii="Helvetica" w:hAnsi="Helvetica"/>
          <w:sz w:val="24"/>
        </w:rPr>
      </w:pPr>
    </w:p>
    <w:p w14:paraId="5B4BB24C" w14:textId="77777777" w:rsidR="00C77AB9" w:rsidRPr="00C77AB9" w:rsidRDefault="00C77AB9" w:rsidP="00C77AB9">
      <w:pPr>
        <w:keepNext/>
        <w:jc w:val="center"/>
        <w:outlineLvl w:val="0"/>
        <w:rPr>
          <w:rFonts w:ascii="Arial" w:hAnsi="Arial" w:cs="Arial"/>
          <w:sz w:val="24"/>
          <w:szCs w:val="24"/>
        </w:rPr>
      </w:pPr>
      <w:r w:rsidRPr="00C77AB9">
        <w:rPr>
          <w:rFonts w:ascii="Arial" w:hAnsi="Arial" w:cs="Arial"/>
          <w:sz w:val="24"/>
          <w:szCs w:val="24"/>
        </w:rPr>
        <w:t>Selected References— Revised April 2021</w:t>
      </w:r>
    </w:p>
    <w:p w14:paraId="0203FC0F" w14:textId="77777777" w:rsidR="00C77AB9" w:rsidRPr="00C77AB9" w:rsidRDefault="00C77AB9" w:rsidP="00C77AB9">
      <w:pPr>
        <w:keepNext/>
        <w:jc w:val="center"/>
        <w:outlineLvl w:val="0"/>
        <w:rPr>
          <w:rFonts w:ascii="Arial" w:hAnsi="Arial" w:cs="Arial"/>
          <w:sz w:val="24"/>
          <w:szCs w:val="24"/>
        </w:rPr>
      </w:pPr>
    </w:p>
    <w:p w14:paraId="6DE974E2" w14:textId="77777777" w:rsidR="00C77AB9" w:rsidRPr="00C77AB9" w:rsidRDefault="00C77AB9" w:rsidP="00C77AB9">
      <w:pPr>
        <w:rPr>
          <w:rFonts w:ascii="Arial" w:hAnsi="Arial" w:cs="Arial"/>
          <w:sz w:val="24"/>
          <w:szCs w:val="24"/>
        </w:rPr>
      </w:pPr>
      <w:r w:rsidRPr="00C77AB9">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035ED1A" w14:textId="77777777" w:rsidR="00C77AB9" w:rsidRPr="00C77AB9" w:rsidRDefault="00C77AB9" w:rsidP="00C77AB9">
      <w:pPr>
        <w:spacing w:line="240" w:lineRule="exact"/>
        <w:ind w:left="720" w:hanging="720"/>
        <w:jc w:val="center"/>
        <w:rPr>
          <w:rFonts w:ascii="Helvetica" w:hAnsi="Helvetica"/>
          <w:sz w:val="24"/>
          <w:szCs w:val="24"/>
        </w:rPr>
      </w:pPr>
    </w:p>
    <w:p w14:paraId="1FD5D7B0" w14:textId="77777777" w:rsidR="0026608A" w:rsidRDefault="0026608A" w:rsidP="00F23491">
      <w:pPr>
        <w:spacing w:line="240" w:lineRule="exact"/>
        <w:ind w:left="720" w:hanging="720"/>
        <w:rPr>
          <w:rFonts w:ascii="Helvetica" w:hAnsi="Helvetica"/>
          <w:sz w:val="24"/>
        </w:rPr>
      </w:pPr>
      <w:r>
        <w:rPr>
          <w:rFonts w:ascii="Helvetica" w:hAnsi="Helvetica"/>
          <w:sz w:val="24"/>
        </w:rPr>
        <w:t>ALL Consulting, 2003, Handbook on coal bed methane produced water: management and beneficial use alternatives: Coal bed methane resources and produced water management, U.S. Department of Energy, Office of Fossil Energy, National Energy Technology Laboratory, CD.</w:t>
      </w:r>
      <w:r w:rsidR="004D2228">
        <w:rPr>
          <w:rFonts w:ascii="Helvetica" w:hAnsi="Helvetica"/>
          <w:sz w:val="24"/>
        </w:rPr>
        <w:t xml:space="preserve"> (</w:t>
      </w:r>
      <w:hyperlink r:id="rId4" w:history="1">
        <w:r w:rsidR="004D2228" w:rsidRPr="004F07A8">
          <w:rPr>
            <w:rStyle w:val="Hyperlink"/>
            <w:rFonts w:ascii="Helvetica" w:hAnsi="Helvetica"/>
            <w:sz w:val="24"/>
          </w:rPr>
          <w:t>http://www.all-llc.com/CBM/BU/index.htm</w:t>
        </w:r>
      </w:hyperlink>
      <w:r w:rsidR="004D2228">
        <w:rPr>
          <w:rFonts w:ascii="Helvetica" w:hAnsi="Helvetica"/>
          <w:sz w:val="24"/>
        </w:rPr>
        <w:t>)</w:t>
      </w:r>
    </w:p>
    <w:p w14:paraId="69C03B39" w14:textId="77777777" w:rsidR="00837DF3" w:rsidRDefault="00837DF3" w:rsidP="00F23491">
      <w:pPr>
        <w:spacing w:line="240" w:lineRule="exact"/>
        <w:ind w:left="720" w:hanging="720"/>
        <w:rPr>
          <w:rFonts w:ascii="Helvetica" w:hAnsi="Helvetica"/>
          <w:sz w:val="24"/>
        </w:rPr>
      </w:pPr>
      <w:r>
        <w:rPr>
          <w:rFonts w:ascii="Helvetica" w:hAnsi="Helvetica"/>
          <w:sz w:val="24"/>
        </w:rPr>
        <w:t>American Oil &amp; Gas Reporter, 2006, PAW grapples with coalbed gas water: American Oil &amp; Gas Reporter, v. 49, no.8, p. 125-126.</w:t>
      </w:r>
    </w:p>
    <w:p w14:paraId="0EACF411" w14:textId="77777777" w:rsidR="00F23491" w:rsidRDefault="00F23491" w:rsidP="00F23491">
      <w:pPr>
        <w:spacing w:line="240" w:lineRule="exact"/>
        <w:ind w:left="720" w:hanging="720"/>
        <w:rPr>
          <w:rFonts w:ascii="Arial" w:hAnsi="Arial"/>
          <w:sz w:val="24"/>
          <w:szCs w:val="24"/>
        </w:rPr>
      </w:pPr>
      <w:r>
        <w:rPr>
          <w:rFonts w:ascii="Helvetica" w:hAnsi="Helvetica"/>
          <w:sz w:val="24"/>
        </w:rPr>
        <w:t xml:space="preserve">Anna, L.O., 2003, Groundwater flow associated with coalbed gas production, Ferron Sandstone, east-central </w:t>
      </w:r>
      <w:smartTag w:uri="urn:schemas-microsoft-com:office:smarttags" w:element="State">
        <w:smartTag w:uri="urn:schemas-microsoft-com:office:smarttags" w:element="place">
          <w:r>
            <w:rPr>
              <w:rFonts w:ascii="Helvetica" w:hAnsi="Helvetica"/>
              <w:sz w:val="24"/>
            </w:rPr>
            <w:t>Utah</w:t>
          </w:r>
        </w:smartTag>
      </w:smartTag>
      <w:r>
        <w:rPr>
          <w:rFonts w:ascii="Helvetica" w:hAnsi="Helvetica"/>
          <w:sz w:val="24"/>
        </w:rPr>
        <w:t xml:space="preserve">: </w:t>
      </w:r>
      <w:r>
        <w:rPr>
          <w:rFonts w:ascii="Arial" w:hAnsi="Arial"/>
          <w:sz w:val="24"/>
          <w:szCs w:val="24"/>
        </w:rPr>
        <w:t>International Journal of Coal Geology, v. 56, p. 69-95.</w:t>
      </w:r>
    </w:p>
    <w:p w14:paraId="1C1BFB68" w14:textId="77777777" w:rsidR="00320792" w:rsidRPr="00320792" w:rsidRDefault="00320792" w:rsidP="00F23491">
      <w:pPr>
        <w:spacing w:line="240" w:lineRule="exact"/>
        <w:ind w:left="720" w:hanging="720"/>
        <w:rPr>
          <w:rFonts w:ascii="Arial" w:hAnsi="Arial" w:cs="Arial"/>
          <w:sz w:val="24"/>
          <w:szCs w:val="24"/>
        </w:rPr>
      </w:pPr>
      <w:r>
        <w:rPr>
          <w:rFonts w:ascii="Arial" w:hAnsi="Arial"/>
          <w:sz w:val="24"/>
          <w:szCs w:val="24"/>
        </w:rPr>
        <w:t xml:space="preserve">Anonymous, 2010, Produced water seen as beneficial use: </w:t>
      </w:r>
      <w:r w:rsidRPr="00320792">
        <w:rPr>
          <w:rFonts w:ascii="Arial" w:hAnsi="Arial" w:cs="Arial"/>
          <w:sz w:val="24"/>
          <w:szCs w:val="24"/>
        </w:rPr>
        <w:t>American Oil &amp; Gas Reporter, v. 53, no. 12, p.</w:t>
      </w:r>
      <w:r>
        <w:rPr>
          <w:rFonts w:ascii="Arial" w:hAnsi="Arial" w:cs="Arial"/>
          <w:sz w:val="24"/>
          <w:szCs w:val="24"/>
        </w:rPr>
        <w:t xml:space="preserve"> 126-129.</w:t>
      </w:r>
    </w:p>
    <w:p w14:paraId="78888657" w14:textId="77777777" w:rsidR="00293D4F" w:rsidRDefault="00293D4F" w:rsidP="000124B2">
      <w:pPr>
        <w:spacing w:line="240" w:lineRule="exact"/>
        <w:ind w:left="720" w:hanging="720"/>
        <w:rPr>
          <w:rFonts w:ascii="Helvetica" w:hAnsi="Helvetica"/>
          <w:sz w:val="24"/>
        </w:rPr>
      </w:pPr>
      <w:smartTag w:uri="urn:schemas-microsoft-com:office:smarttags" w:element="PersonName">
        <w:r>
          <w:rPr>
            <w:rFonts w:ascii="Helvetica" w:hAnsi="Helvetica"/>
            <w:sz w:val="24"/>
          </w:rPr>
          <w:t>Art</w:t>
        </w:r>
      </w:smartTag>
      <w:r>
        <w:rPr>
          <w:rFonts w:ascii="Helvetica" w:hAnsi="Helvetica"/>
          <w:sz w:val="24"/>
        </w:rPr>
        <w:t>hur, D., B. Langhus, and V. Rawn-Schatzinger, 2003, Coalbed natural gas resources an</w:t>
      </w:r>
      <w:r w:rsidR="000A5D8A">
        <w:rPr>
          <w:rFonts w:ascii="Helvetica" w:hAnsi="Helvetica"/>
          <w:sz w:val="24"/>
        </w:rPr>
        <w:t>d produced water management: Gas</w:t>
      </w:r>
      <w:r>
        <w:rPr>
          <w:rFonts w:ascii="Helvetica" w:hAnsi="Helvetica"/>
          <w:sz w:val="24"/>
        </w:rPr>
        <w:t>TIPS, v. 9, no. 3, p. 20-24.</w:t>
      </w:r>
      <w:r w:rsidR="007A3FC2">
        <w:rPr>
          <w:rFonts w:ascii="Helvetica" w:hAnsi="Helvetica"/>
          <w:sz w:val="24"/>
        </w:rPr>
        <w:t xml:space="preserve"> </w:t>
      </w:r>
      <w:r w:rsidR="00D043B7">
        <w:rPr>
          <w:rFonts w:ascii="Helvetica" w:hAnsi="Helvetica"/>
          <w:sz w:val="24"/>
        </w:rPr>
        <w:t>(part 1 of 3)</w:t>
      </w:r>
    </w:p>
    <w:p w14:paraId="2896B556" w14:textId="77777777" w:rsidR="00252532" w:rsidRDefault="00252532" w:rsidP="000124B2">
      <w:pPr>
        <w:spacing w:line="240" w:lineRule="exact"/>
        <w:ind w:left="720" w:hanging="720"/>
        <w:rPr>
          <w:rFonts w:ascii="Helvetica" w:hAnsi="Helvetica"/>
          <w:sz w:val="24"/>
        </w:rPr>
      </w:pPr>
      <w:r>
        <w:rPr>
          <w:rFonts w:ascii="Helvetica" w:hAnsi="Helvetica"/>
          <w:sz w:val="24"/>
        </w:rPr>
        <w:t>Atkins, M.L., I.R. Santos, and D.T. Maher, 2016, Assessing groundwater-surface water connectivity using radon and major ions prior to coal seam gas development (Richmond River Catchment, Australia): Applied Geochemistry, v. 73, p. 35-48.</w:t>
      </w:r>
    </w:p>
    <w:p w14:paraId="38B7764A" w14:textId="77777777" w:rsidR="00801315" w:rsidRDefault="00801315" w:rsidP="000124B2">
      <w:pPr>
        <w:spacing w:line="240" w:lineRule="exact"/>
        <w:ind w:left="720" w:hanging="720"/>
        <w:rPr>
          <w:rFonts w:ascii="Helvetica" w:hAnsi="Helvetica"/>
          <w:sz w:val="24"/>
        </w:rPr>
      </w:pPr>
      <w:r>
        <w:rPr>
          <w:rFonts w:ascii="Helvetica" w:hAnsi="Helvetica"/>
          <w:sz w:val="24"/>
        </w:rPr>
        <w:t>Atlas, R., and J.H. Wendell, 2008, Low-power capacitive deionization method shows promise for treating coalbed methane produced water: World Oil, v. 229, no. 4, p. 231-234.</w:t>
      </w:r>
    </w:p>
    <w:p w14:paraId="7141CABF" w14:textId="77777777" w:rsidR="008B56CC" w:rsidRDefault="008B56CC" w:rsidP="008B56CC">
      <w:pPr>
        <w:spacing w:line="240" w:lineRule="exact"/>
        <w:ind w:left="720" w:hanging="720"/>
        <w:rPr>
          <w:rFonts w:ascii="Arial" w:hAnsi="Arial" w:cs="Arial"/>
          <w:sz w:val="24"/>
          <w:szCs w:val="24"/>
        </w:rPr>
      </w:pPr>
      <w:r>
        <w:rPr>
          <w:rFonts w:ascii="Arial" w:hAnsi="Arial" w:cs="Arial"/>
          <w:sz w:val="24"/>
        </w:rPr>
        <w:t>Baker, H.A., and S.J. Zarrouk, 2016, Geochemical multiaquifer assessment of the Huntly coalfield, New Zealand, using a novel chloride-bicarbonate-boron ternary diagram</w:t>
      </w:r>
      <w:r w:rsidRPr="00FE66DE">
        <w:rPr>
          <w:rFonts w:ascii="Arial" w:hAnsi="Arial" w:cs="Arial"/>
          <w:sz w:val="24"/>
          <w:szCs w:val="24"/>
        </w:rPr>
        <w:t xml:space="preserve">: </w:t>
      </w:r>
      <w:r w:rsidRPr="001A2405">
        <w:rPr>
          <w:rFonts w:ascii="Arial" w:hAnsi="Arial" w:cs="Arial"/>
          <w:sz w:val="24"/>
          <w:szCs w:val="24"/>
        </w:rPr>
        <w:t>International Journal of Coal Geology, v. 167, p.</w:t>
      </w:r>
      <w:r w:rsidRPr="00FE66DE">
        <w:rPr>
          <w:rFonts w:ascii="Arial" w:hAnsi="Arial" w:cs="Arial"/>
          <w:sz w:val="24"/>
          <w:szCs w:val="24"/>
        </w:rPr>
        <w:t xml:space="preserve"> 136-147.</w:t>
      </w:r>
    </w:p>
    <w:p w14:paraId="040C07BD" w14:textId="77777777" w:rsidR="00A43D89" w:rsidRPr="00FE66DE" w:rsidRDefault="00A43D89" w:rsidP="008B56CC">
      <w:pPr>
        <w:spacing w:line="240" w:lineRule="exact"/>
        <w:ind w:left="720" w:hanging="720"/>
        <w:rPr>
          <w:rFonts w:ascii="Arial" w:hAnsi="Arial" w:cs="Arial"/>
          <w:sz w:val="24"/>
          <w:szCs w:val="24"/>
        </w:rPr>
      </w:pPr>
      <w:r>
        <w:rPr>
          <w:rFonts w:ascii="Arial" w:hAnsi="Arial" w:cs="Arial"/>
          <w:sz w:val="24"/>
          <w:szCs w:val="24"/>
        </w:rPr>
        <w:t>Baublys, K.A., S.K. Hamilton, H. Hofmann, and S.D. Golding, 2019, A strontium (87Sr/86Sr) isotopic study on the chemical evolution and migration of groundwaters in a low-rank coal seam gas reservoir (Surat Basin, Australia): Applied Geochemistry, v. 101, p. 1-18.</w:t>
      </w:r>
    </w:p>
    <w:p w14:paraId="5C9184FF" w14:textId="77777777" w:rsidR="0057502A" w:rsidRDefault="0057502A" w:rsidP="000124B2">
      <w:pPr>
        <w:spacing w:line="240" w:lineRule="exact"/>
        <w:ind w:left="720" w:hanging="720"/>
        <w:rPr>
          <w:rFonts w:ascii="Helvetica" w:hAnsi="Helvetica"/>
          <w:sz w:val="24"/>
        </w:rPr>
      </w:pPr>
      <w:r>
        <w:rPr>
          <w:rFonts w:ascii="Helvetica" w:hAnsi="Helvetica"/>
          <w:sz w:val="24"/>
        </w:rPr>
        <w:t>Boysen, J.E., and D.B. Boysen, 2003, Selected coal bed methane produced water management strategies and associated technical and economic issues (abstract): AAPG Annual Convention Official Program, v. 12, p. A19.</w:t>
      </w:r>
    </w:p>
    <w:p w14:paraId="55A81256" w14:textId="77777777" w:rsidR="00A750F3" w:rsidRDefault="00A750F3" w:rsidP="000124B2">
      <w:pPr>
        <w:spacing w:line="240" w:lineRule="exact"/>
        <w:ind w:left="720" w:hanging="720"/>
        <w:rPr>
          <w:rFonts w:ascii="Helvetica" w:hAnsi="Helvetica"/>
          <w:sz w:val="24"/>
        </w:rPr>
      </w:pPr>
      <w:r>
        <w:rPr>
          <w:rFonts w:ascii="Helvetica" w:hAnsi="Helvetica"/>
          <w:sz w:val="24"/>
        </w:rPr>
        <w:t>Brinck, E.L., J.I. Drever, and C.D. Frost, 2008, The geochemical evolution of water coproduced with coalbed natural gas in the Powder River Basin, Wyoming: Environmental Geosciences, v. 15, no. 4</w:t>
      </w:r>
      <w:r w:rsidR="00A03E12">
        <w:rPr>
          <w:rFonts w:ascii="Helvetica" w:hAnsi="Helvetica"/>
          <w:sz w:val="24"/>
        </w:rPr>
        <w:t>, p. 153-171</w:t>
      </w:r>
      <w:r>
        <w:rPr>
          <w:rFonts w:ascii="Helvetica" w:hAnsi="Helvetica"/>
          <w:sz w:val="24"/>
        </w:rPr>
        <w:t>.</w:t>
      </w:r>
    </w:p>
    <w:p w14:paraId="2BD45612" w14:textId="77777777" w:rsidR="002620B2" w:rsidRDefault="002620B2" w:rsidP="000124B2">
      <w:pPr>
        <w:spacing w:line="240" w:lineRule="exact"/>
        <w:ind w:left="720" w:hanging="720"/>
        <w:rPr>
          <w:rFonts w:ascii="Helvetica" w:hAnsi="Helvetica"/>
          <w:sz w:val="24"/>
        </w:rPr>
      </w:pPr>
      <w:r>
        <w:rPr>
          <w:rFonts w:ascii="Helvetica" w:hAnsi="Helvetica"/>
          <w:sz w:val="24"/>
        </w:rPr>
        <w:t xml:space="preserve">Campbell, C., 2008, State of the basin: </w:t>
      </w:r>
      <w:proofErr w:type="gramStart"/>
      <w:r>
        <w:rPr>
          <w:rFonts w:ascii="Helvetica" w:hAnsi="Helvetica"/>
          <w:sz w:val="24"/>
        </w:rPr>
        <w:t>A brief summary</w:t>
      </w:r>
      <w:proofErr w:type="gramEnd"/>
      <w:r>
        <w:rPr>
          <w:rFonts w:ascii="Helvetica" w:hAnsi="Helvetica"/>
          <w:sz w:val="24"/>
        </w:rPr>
        <w:t xml:space="preserve"> of the current legal and academic interest in the Powder River Basin, Wyoming: RMAG Outcrop, v. 57, no. 9, p. 6, 17, 27-29.</w:t>
      </w:r>
    </w:p>
    <w:p w14:paraId="0BF6A870" w14:textId="77777777" w:rsidR="00B1027B" w:rsidRDefault="00B1027B" w:rsidP="00B1027B">
      <w:pPr>
        <w:spacing w:line="240" w:lineRule="exact"/>
        <w:ind w:left="720" w:hanging="720"/>
        <w:rPr>
          <w:rFonts w:ascii="Arial" w:hAnsi="Arial" w:cs="Arial"/>
          <w:sz w:val="24"/>
          <w:szCs w:val="24"/>
        </w:rPr>
      </w:pPr>
      <w:r>
        <w:rPr>
          <w:rFonts w:ascii="Helvetica" w:hAnsi="Helvetica"/>
          <w:sz w:val="24"/>
        </w:rPr>
        <w:t xml:space="preserve">Cheung, K., H. Sanei, P. Klassen, B. Mayer, and F. Goodarzi, 2009, Produced fluids and shallow groundwater in coalbed methane (CBM) producing regions of Alberta, Canada: Trace element and rare earth element geochemistry: </w:t>
      </w:r>
      <w:r w:rsidRPr="00C8491B">
        <w:rPr>
          <w:rFonts w:ascii="Arial" w:hAnsi="Arial" w:cs="Arial"/>
          <w:sz w:val="24"/>
          <w:szCs w:val="24"/>
        </w:rPr>
        <w:t>International Journal of Coal Geology, v. 77, p.</w:t>
      </w:r>
      <w:r>
        <w:rPr>
          <w:rFonts w:ascii="Arial" w:hAnsi="Arial" w:cs="Arial"/>
          <w:sz w:val="24"/>
          <w:szCs w:val="24"/>
        </w:rPr>
        <w:t xml:space="preserve"> 338-349.</w:t>
      </w:r>
    </w:p>
    <w:p w14:paraId="10A8977F" w14:textId="77777777" w:rsidR="00096F89" w:rsidRDefault="00096F89" w:rsidP="00096F89">
      <w:pPr>
        <w:spacing w:line="240" w:lineRule="exact"/>
        <w:ind w:left="720" w:hanging="720"/>
        <w:rPr>
          <w:rFonts w:ascii="Helvetica" w:hAnsi="Helvetica"/>
          <w:sz w:val="24"/>
        </w:rPr>
      </w:pPr>
      <w:r>
        <w:rPr>
          <w:rFonts w:ascii="Arial" w:hAnsi="Arial" w:cs="Arial"/>
          <w:sz w:val="24"/>
          <w:szCs w:val="24"/>
        </w:rPr>
        <w:lastRenderedPageBreak/>
        <w:t>Cheung, K., P. Klassen, B. Mayer, F. Goodarzi, and R. Aravena, 2010, Major ion and isotope geochemistry of fluids and gases from coalbed methane and shallow groundwater wells in Alberta, Canada: Applied Geochemistry, v. 25, p. 1307-1329.</w:t>
      </w:r>
    </w:p>
    <w:p w14:paraId="2EC8AF91" w14:textId="77777777" w:rsidR="00EF5191" w:rsidRDefault="00EF5191" w:rsidP="000124B2">
      <w:pPr>
        <w:spacing w:line="240" w:lineRule="exact"/>
        <w:ind w:left="720" w:hanging="720"/>
        <w:rPr>
          <w:rFonts w:ascii="Helvetica" w:hAnsi="Helvetica"/>
          <w:sz w:val="24"/>
        </w:rPr>
      </w:pPr>
      <w:r>
        <w:rPr>
          <w:rFonts w:ascii="Helvetica" w:hAnsi="Helvetica"/>
          <w:sz w:val="24"/>
        </w:rPr>
        <w:t xml:space="preserve">Colmenares, L.B., and M.D. Zoback, 2007, Hydraulic fracturing and wellbore completion of coalbed methane wells in the </w:t>
      </w:r>
      <w:smartTag w:uri="urn:schemas-microsoft-com:office:smarttags" w:element="PlaceName">
        <w:r>
          <w:rPr>
            <w:rFonts w:ascii="Helvetica" w:hAnsi="Helvetica"/>
            <w:sz w:val="24"/>
          </w:rPr>
          <w:t>Powder</w:t>
        </w:r>
      </w:smartTag>
      <w:r>
        <w:rPr>
          <w:rFonts w:ascii="Helvetica" w:hAnsi="Helvetica"/>
          <w:sz w:val="24"/>
        </w:rPr>
        <w:t xml:space="preserve"> </w:t>
      </w:r>
      <w:smartTag w:uri="urn:schemas-microsoft-com:office:smarttags" w:element="PlaceType">
        <w:r>
          <w:rPr>
            <w:rFonts w:ascii="Helvetica" w:hAnsi="Helvetica"/>
            <w:sz w:val="24"/>
          </w:rPr>
          <w:t>River Basin</w:t>
        </w:r>
      </w:smartTag>
      <w:r>
        <w:rPr>
          <w:rFonts w:ascii="Helvetica" w:hAnsi="Helvetica"/>
          <w:sz w:val="24"/>
        </w:rPr>
        <w:t xml:space="preserve">, </w:t>
      </w:r>
      <w:smartTag w:uri="urn:schemas-microsoft-com:office:smarttags" w:element="State">
        <w:smartTag w:uri="urn:schemas-microsoft-com:office:smarttags" w:element="place">
          <w:r>
            <w:rPr>
              <w:rFonts w:ascii="Helvetica" w:hAnsi="Helvetica"/>
              <w:sz w:val="24"/>
            </w:rPr>
            <w:t>Wyoming</w:t>
          </w:r>
        </w:smartTag>
      </w:smartTag>
      <w:r>
        <w:rPr>
          <w:rFonts w:ascii="Helvetica" w:hAnsi="Helvetica"/>
          <w:sz w:val="24"/>
        </w:rPr>
        <w:t>: Implications for water and gas production: AAPG Bulletin, v. 91, p. 51-67.</w:t>
      </w:r>
    </w:p>
    <w:p w14:paraId="64040BA4" w14:textId="77777777" w:rsidR="00242CDE" w:rsidRDefault="00242CDE" w:rsidP="000124B2">
      <w:pPr>
        <w:spacing w:line="240" w:lineRule="exact"/>
        <w:ind w:left="720" w:hanging="720"/>
        <w:rPr>
          <w:rFonts w:ascii="Helvetica" w:hAnsi="Helvetica"/>
          <w:sz w:val="24"/>
        </w:rPr>
      </w:pPr>
      <w:r>
        <w:rPr>
          <w:rFonts w:ascii="Helvetica" w:hAnsi="Helvetica"/>
          <w:sz w:val="24"/>
        </w:rPr>
        <w:t>Cox, D.O., 1993, Coal-seam water pro</w:t>
      </w:r>
      <w:r w:rsidR="00980885">
        <w:rPr>
          <w:rFonts w:ascii="Helvetica" w:hAnsi="Helvetica"/>
          <w:sz w:val="24"/>
        </w:rPr>
        <w:t xml:space="preserve">duction and disposal, </w:t>
      </w:r>
      <w:smartTag w:uri="urn:schemas-microsoft-com:office:smarttags" w:element="place">
        <w:smartTag w:uri="urn:schemas-microsoft-com:office:smarttags" w:element="PlaceName">
          <w:r w:rsidR="00980885">
            <w:rPr>
              <w:rFonts w:ascii="Helvetica" w:hAnsi="Helvetica"/>
              <w:sz w:val="24"/>
            </w:rPr>
            <w:t>San Juan</w:t>
          </w:r>
        </w:smartTag>
        <w:r w:rsidR="00980885">
          <w:rPr>
            <w:rFonts w:ascii="Helvetica" w:hAnsi="Helvetica"/>
            <w:sz w:val="24"/>
          </w:rPr>
          <w:t xml:space="preserve"> </w:t>
        </w:r>
        <w:smartTag w:uri="urn:schemas-microsoft-com:office:smarttags" w:element="PlaceType">
          <w:r w:rsidR="00980885">
            <w:rPr>
              <w:rFonts w:ascii="Helvetica" w:hAnsi="Helvetica"/>
              <w:sz w:val="24"/>
            </w:rPr>
            <w:t>B</w:t>
          </w:r>
          <w:r>
            <w:rPr>
              <w:rFonts w:ascii="Helvetica" w:hAnsi="Helvetica"/>
              <w:sz w:val="24"/>
            </w:rPr>
            <w:t>asin</w:t>
          </w:r>
        </w:smartTag>
      </w:smartTag>
      <w:r>
        <w:rPr>
          <w:rFonts w:ascii="Helvetica" w:hAnsi="Helvetica"/>
          <w:sz w:val="24"/>
        </w:rPr>
        <w:t>: Quarterly Review of Methane from Coal Seams Technology, v. 11, p. 26-30.</w:t>
      </w:r>
    </w:p>
    <w:p w14:paraId="0A3F74BD" w14:textId="77777777" w:rsidR="000124B2" w:rsidRDefault="000124B2" w:rsidP="000124B2">
      <w:pPr>
        <w:spacing w:line="240" w:lineRule="exact"/>
        <w:ind w:left="720" w:hanging="720"/>
        <w:rPr>
          <w:rFonts w:ascii="Helvetica" w:hAnsi="Helvetica"/>
          <w:sz w:val="24"/>
        </w:rPr>
      </w:pPr>
      <w:r>
        <w:rPr>
          <w:rFonts w:ascii="Helvetica" w:hAnsi="Helvetica"/>
          <w:sz w:val="24"/>
        </w:rPr>
        <w:t>Dabbous, M.K., A.A. Reznik, J.J. Taber, and P.</w:t>
      </w:r>
      <w:proofErr w:type="gramStart"/>
      <w:r>
        <w:rPr>
          <w:rFonts w:ascii="Helvetica" w:hAnsi="Helvetica"/>
          <w:sz w:val="24"/>
        </w:rPr>
        <w:t>F.Fulton</w:t>
      </w:r>
      <w:proofErr w:type="gramEnd"/>
      <w:r>
        <w:rPr>
          <w:rFonts w:ascii="Helvetica" w:hAnsi="Helvetica"/>
          <w:sz w:val="24"/>
        </w:rPr>
        <w:t xml:space="preserve">, 1992, The permeability of coal to gas and water, </w:t>
      </w:r>
      <w:r>
        <w:rPr>
          <w:rFonts w:ascii="Helvetica" w:hAnsi="Helvetica"/>
          <w:sz w:val="24"/>
          <w:u w:val="single"/>
        </w:rPr>
        <w:t>in</w:t>
      </w:r>
      <w:r>
        <w:rPr>
          <w:rFonts w:ascii="Helvetica" w:hAnsi="Helvetica"/>
          <w:sz w:val="24"/>
        </w:rPr>
        <w:t xml:space="preserve"> Coalbed methane: Society of Petroleum Engineers, Reprint Series 35, p. 46-55.</w:t>
      </w:r>
    </w:p>
    <w:p w14:paraId="3F6E2830" w14:textId="77777777" w:rsidR="000124B2" w:rsidRDefault="000124B2" w:rsidP="000124B2">
      <w:pPr>
        <w:spacing w:line="240" w:lineRule="exact"/>
        <w:ind w:left="720" w:hanging="720"/>
        <w:rPr>
          <w:rFonts w:ascii="Helvetica" w:hAnsi="Helvetica"/>
          <w:sz w:val="24"/>
        </w:rPr>
      </w:pPr>
      <w:r>
        <w:rPr>
          <w:rFonts w:ascii="Helvetica" w:hAnsi="Helvetica"/>
          <w:sz w:val="24"/>
        </w:rPr>
        <w:t>Daly, D.J., and G. Mesing, 1993, Gas industry-related produced-water demographics: Quarterly Review of Methane from Coal Seams Technology, v. 11, no. 2, p. 3-5.</w:t>
      </w:r>
    </w:p>
    <w:p w14:paraId="000895C1" w14:textId="77777777" w:rsidR="00B32FCD" w:rsidRDefault="00B32FCD" w:rsidP="000124B2">
      <w:pPr>
        <w:spacing w:line="240" w:lineRule="exact"/>
        <w:ind w:left="720" w:hanging="720"/>
        <w:rPr>
          <w:rFonts w:ascii="Helvetica" w:hAnsi="Helvetica"/>
          <w:sz w:val="24"/>
        </w:rPr>
      </w:pPr>
      <w:r>
        <w:rPr>
          <w:rFonts w:ascii="Helvetica" w:hAnsi="Helvetica"/>
          <w:sz w:val="24"/>
        </w:rPr>
        <w:t>Dennis, R., 2007, Ion exchange helps CBM producers handle water: Oil &amp; Gas Journal, v. 105.2, p. 41-43.</w:t>
      </w:r>
    </w:p>
    <w:p w14:paraId="6465B832" w14:textId="77777777" w:rsidR="00DE75A3" w:rsidRPr="00DE75A3" w:rsidRDefault="00DE75A3" w:rsidP="00DE75A3">
      <w:pPr>
        <w:ind w:left="720" w:hanging="720"/>
        <w:rPr>
          <w:rFonts w:ascii="Arial" w:hAnsi="Arial"/>
          <w:sz w:val="24"/>
          <w:szCs w:val="24"/>
        </w:rPr>
      </w:pPr>
      <w:r w:rsidRPr="00DE75A3">
        <w:rPr>
          <w:rFonts w:ascii="Arial" w:hAnsi="Arial"/>
          <w:sz w:val="24"/>
          <w:szCs w:val="24"/>
        </w:rPr>
        <w:t>Engle, M.A., I.M. Cozzarelli, and B.D. Smith, 2014, USGS investigations of water produced during hydrocarbon reservoir development: USGS Fact Sheet 2014-3104, 4 p.</w:t>
      </w:r>
    </w:p>
    <w:p w14:paraId="2D584104" w14:textId="77777777" w:rsidR="000124B2" w:rsidRDefault="000124B2" w:rsidP="00411026">
      <w:pPr>
        <w:ind w:left="720" w:hanging="720"/>
        <w:rPr>
          <w:rFonts w:ascii="Helvetica" w:hAnsi="Helvetica"/>
          <w:sz w:val="24"/>
        </w:rPr>
      </w:pPr>
      <w:r>
        <w:rPr>
          <w:rFonts w:ascii="Helvetica" w:hAnsi="Helvetica"/>
          <w:sz w:val="24"/>
        </w:rPr>
        <w:t xml:space="preserve">Frost, C.D., B.N. Pearson, K.M. Ogle, E.L. Heffern, and R.M. Lyman, 2002, Sr isotope tracing of aquifer interactions in an area of accelerating coal-bed methane production, </w:t>
      </w:r>
      <w:smartTag w:uri="urn:schemas-microsoft-com:office:smarttags" w:element="place">
        <w:smartTag w:uri="urn:schemas-microsoft-com:office:smarttags" w:element="City">
          <w:r>
            <w:rPr>
              <w:rFonts w:ascii="Helvetica" w:hAnsi="Helvetica"/>
              <w:sz w:val="24"/>
            </w:rPr>
            <w:t>Powder River Basin</w:t>
          </w:r>
        </w:smartTag>
        <w:r>
          <w:rPr>
            <w:rFonts w:ascii="Helvetica" w:hAnsi="Helvetica"/>
            <w:sz w:val="24"/>
          </w:rPr>
          <w:t xml:space="preserve">, </w:t>
        </w:r>
        <w:smartTag w:uri="urn:schemas-microsoft-com:office:smarttags" w:element="State">
          <w:r>
            <w:rPr>
              <w:rFonts w:ascii="Helvetica" w:hAnsi="Helvetica"/>
              <w:sz w:val="24"/>
            </w:rPr>
            <w:t>Wyoming</w:t>
          </w:r>
        </w:smartTag>
      </w:smartTag>
      <w:r>
        <w:rPr>
          <w:rFonts w:ascii="Helvetica" w:hAnsi="Helvetica"/>
          <w:sz w:val="24"/>
        </w:rPr>
        <w:t>: Geology, v. 30, p. 923-926. (water)</w:t>
      </w:r>
    </w:p>
    <w:p w14:paraId="2DC2F851" w14:textId="77777777" w:rsidR="00F225F6" w:rsidRDefault="00F225F6" w:rsidP="00411026">
      <w:pPr>
        <w:ind w:left="720" w:hanging="720"/>
        <w:rPr>
          <w:rFonts w:ascii="Helvetica" w:hAnsi="Helvetica"/>
          <w:sz w:val="24"/>
        </w:rPr>
      </w:pPr>
      <w:r>
        <w:rPr>
          <w:rFonts w:ascii="Helvetica" w:hAnsi="Helvetica"/>
          <w:sz w:val="24"/>
        </w:rPr>
        <w:t>Ghosh, S., S.D. Golding, A.K. Varma, and K.A. Baublys, 2018, Stable isotopic composition of coal bed gas and associated formation water samples from Raniganj Basin, west Bengal, India: International Journal of Coal Geology, v. 191, p. 1-6.</w:t>
      </w:r>
    </w:p>
    <w:p w14:paraId="2BBD084E" w14:textId="77777777" w:rsidR="002C11CD" w:rsidRDefault="002C11CD" w:rsidP="002C11CD">
      <w:pPr>
        <w:ind w:left="720" w:hanging="720"/>
        <w:rPr>
          <w:rFonts w:ascii="Arial" w:hAnsi="Arial"/>
          <w:sz w:val="24"/>
          <w:szCs w:val="24"/>
        </w:rPr>
      </w:pPr>
      <w:r w:rsidRPr="002C11CD">
        <w:rPr>
          <w:rFonts w:ascii="Arial" w:hAnsi="Arial"/>
          <w:sz w:val="24"/>
          <w:szCs w:val="24"/>
        </w:rPr>
        <w:t xml:space="preserve">Godec, M., T. Van Leeuwen, and V.A. Kuuskraa, 2007, Unconventional </w:t>
      </w:r>
      <w:proofErr w:type="gramStart"/>
      <w:r w:rsidRPr="002C11CD">
        <w:rPr>
          <w:rFonts w:ascii="Arial" w:hAnsi="Arial"/>
          <w:sz w:val="24"/>
          <w:szCs w:val="24"/>
        </w:rPr>
        <w:t>gas—5</w:t>
      </w:r>
      <w:proofErr w:type="gramEnd"/>
      <w:r w:rsidRPr="002C11CD">
        <w:rPr>
          <w:rFonts w:ascii="Arial" w:hAnsi="Arial"/>
          <w:sz w:val="24"/>
          <w:szCs w:val="24"/>
        </w:rPr>
        <w:t>. Rising drilling, stimulation costs pressure economics: Oil &amp; Gas Journal, v. 105.39, p. 45-51.</w:t>
      </w:r>
    </w:p>
    <w:p w14:paraId="0DF459C0" w14:textId="77777777" w:rsidR="00C77A3E" w:rsidRDefault="00C77A3E" w:rsidP="002C11CD">
      <w:pPr>
        <w:ind w:left="720" w:hanging="720"/>
        <w:rPr>
          <w:rFonts w:ascii="Arial" w:hAnsi="Arial"/>
          <w:sz w:val="24"/>
          <w:szCs w:val="24"/>
        </w:rPr>
      </w:pPr>
      <w:r>
        <w:rPr>
          <w:rFonts w:ascii="Arial" w:hAnsi="Arial"/>
          <w:sz w:val="24"/>
          <w:szCs w:val="24"/>
        </w:rPr>
        <w:t xml:space="preserve">Hammack, R., 2014, Current and emerging practices for managing coalbed methane produced water in the United States, </w:t>
      </w:r>
      <w:r w:rsidRPr="003E2FE3">
        <w:rPr>
          <w:rFonts w:ascii="Arial" w:hAnsi="Arial" w:cs="Arial"/>
          <w:sz w:val="24"/>
          <w:szCs w:val="24"/>
          <w:u w:val="single"/>
        </w:rPr>
        <w:t>in</w:t>
      </w:r>
      <w:r w:rsidRPr="003E2FE3">
        <w:rPr>
          <w:rFonts w:ascii="Arial" w:hAnsi="Arial" w:cs="Arial"/>
          <w:sz w:val="24"/>
          <w:szCs w:val="24"/>
        </w:rPr>
        <w:t xml:space="preserve"> P. Thakur, K. Aminian, and S. Schatzel, eds., Coal bed methane: from prospect to pipeline: New York, Elsevier, p.</w:t>
      </w:r>
      <w:r w:rsidRPr="00C77A3E">
        <w:rPr>
          <w:rFonts w:ascii="Arial" w:hAnsi="Arial" w:cs="Arial"/>
          <w:sz w:val="24"/>
          <w:szCs w:val="24"/>
        </w:rPr>
        <w:t xml:space="preserve"> 219-240.</w:t>
      </w:r>
    </w:p>
    <w:p w14:paraId="7223E42D" w14:textId="77777777" w:rsidR="0054015A" w:rsidRPr="002C11CD" w:rsidRDefault="0054015A" w:rsidP="002C11CD">
      <w:pPr>
        <w:ind w:left="720" w:hanging="720"/>
        <w:rPr>
          <w:rFonts w:ascii="Arial" w:hAnsi="Arial"/>
          <w:sz w:val="24"/>
          <w:szCs w:val="24"/>
        </w:rPr>
      </w:pPr>
      <w:r>
        <w:rPr>
          <w:rFonts w:ascii="Arial" w:hAnsi="Arial"/>
          <w:sz w:val="24"/>
          <w:szCs w:val="24"/>
        </w:rPr>
        <w:t xml:space="preserve">Hathaway, D.L., 2006, Water and coal in the </w:t>
      </w:r>
      <w:smartTag w:uri="urn:schemas-microsoft-com:office:smarttags" w:element="place">
        <w:smartTag w:uri="urn:schemas-microsoft-com:office:smarttags" w:element="PlaceName">
          <w:r>
            <w:rPr>
              <w:rFonts w:ascii="Arial" w:hAnsi="Arial"/>
              <w:sz w:val="24"/>
              <w:szCs w:val="24"/>
            </w:rPr>
            <w:t>San Juan</w:t>
          </w:r>
        </w:smartTag>
        <w:r>
          <w:rPr>
            <w:rFonts w:ascii="Arial" w:hAnsi="Arial"/>
            <w:sz w:val="24"/>
            <w:szCs w:val="24"/>
          </w:rPr>
          <w:t xml:space="preserve"> </w:t>
        </w:r>
        <w:smartTag w:uri="urn:schemas-microsoft-com:office:smarttags" w:element="PlaceType">
          <w:r>
            <w:rPr>
              <w:rFonts w:ascii="Arial" w:hAnsi="Arial"/>
              <w:sz w:val="24"/>
              <w:szCs w:val="24"/>
            </w:rPr>
            <w:t>Basin</w:t>
          </w:r>
        </w:smartTag>
      </w:smartTag>
      <w:r>
        <w:rPr>
          <w:rFonts w:ascii="Arial" w:hAnsi="Arial"/>
          <w:sz w:val="24"/>
          <w:szCs w:val="24"/>
        </w:rPr>
        <w:t>: RMAG Outcrop, v. 55, no. 8, p. 1, 6-7.</w:t>
      </w:r>
    </w:p>
    <w:p w14:paraId="65F592D9" w14:textId="77777777" w:rsidR="00A563EB" w:rsidRPr="0018623D" w:rsidRDefault="00A563EB" w:rsidP="00A563EB">
      <w:pPr>
        <w:spacing w:line="240" w:lineRule="exact"/>
        <w:ind w:left="720" w:hanging="720"/>
        <w:rPr>
          <w:rFonts w:ascii="Arial" w:hAnsi="Arial" w:cs="Arial"/>
          <w:sz w:val="24"/>
          <w:szCs w:val="24"/>
        </w:rPr>
      </w:pPr>
      <w:r>
        <w:rPr>
          <w:rFonts w:ascii="Arial" w:hAnsi="Arial" w:cs="Arial"/>
          <w:sz w:val="24"/>
        </w:rPr>
        <w:t>Huang, H., S. Sang, Y. Miao, Z. Dong, and H. Zhang, 2017, Trends of ionic concentration variations in water coproduced with coalbed methane in the Tiefa Basin</w:t>
      </w:r>
      <w:r w:rsidRPr="0018623D">
        <w:rPr>
          <w:rFonts w:ascii="Arial" w:hAnsi="Arial" w:cs="Arial"/>
          <w:sz w:val="24"/>
          <w:szCs w:val="24"/>
        </w:rPr>
        <w:t xml:space="preserve">: </w:t>
      </w:r>
      <w:r w:rsidRPr="00710C99">
        <w:rPr>
          <w:rFonts w:ascii="Arial" w:hAnsi="Arial" w:cs="Arial"/>
          <w:color w:val="000000"/>
          <w:sz w:val="24"/>
          <w:szCs w:val="24"/>
        </w:rPr>
        <w:t>International Journal of Coal Geology, v. 182, p.</w:t>
      </w:r>
      <w:r w:rsidRPr="0018623D">
        <w:rPr>
          <w:rFonts w:ascii="Arial" w:hAnsi="Arial" w:cs="Arial"/>
          <w:color w:val="000000"/>
          <w:sz w:val="24"/>
          <w:szCs w:val="24"/>
        </w:rPr>
        <w:t xml:space="preserve"> 32-41.</w:t>
      </w:r>
    </w:p>
    <w:p w14:paraId="190F7C74" w14:textId="77777777" w:rsidR="00794030" w:rsidRDefault="00794030" w:rsidP="000124B2">
      <w:pPr>
        <w:spacing w:line="240" w:lineRule="exact"/>
        <w:ind w:left="720" w:hanging="720"/>
        <w:rPr>
          <w:rFonts w:ascii="Helvetica" w:hAnsi="Helvetica"/>
          <w:sz w:val="24"/>
        </w:rPr>
      </w:pPr>
      <w:r>
        <w:rPr>
          <w:rFonts w:ascii="Helvetica" w:hAnsi="Helvetica"/>
          <w:sz w:val="24"/>
        </w:rPr>
        <w:t>Jackson, R.E., and K.J. Reddy, 2007, Trace element chemistry of coal bed natural gas produced water in the Powder River Basin, Wyoming: Environmental Science &amp; Technology, v. 41, p. 5953-5959.</w:t>
      </w:r>
    </w:p>
    <w:p w14:paraId="02263E05" w14:textId="77777777" w:rsidR="00136903" w:rsidRPr="00136903" w:rsidRDefault="00136903" w:rsidP="000124B2">
      <w:pPr>
        <w:spacing w:line="240" w:lineRule="exact"/>
        <w:ind w:left="720" w:hanging="720"/>
        <w:rPr>
          <w:rFonts w:ascii="Helvetica" w:hAnsi="Helvetica"/>
          <w:sz w:val="24"/>
          <w:szCs w:val="24"/>
        </w:rPr>
      </w:pPr>
      <w:r>
        <w:rPr>
          <w:rFonts w:ascii="Helvetica" w:hAnsi="Helvetica"/>
          <w:sz w:val="24"/>
        </w:rPr>
        <w:t xml:space="preserve">Jangbarwala, J., 2008, Custom-designed process treats CBM produced water: </w:t>
      </w:r>
      <w:r w:rsidRPr="00136903">
        <w:rPr>
          <w:rFonts w:ascii="Arial" w:hAnsi="Arial" w:cs="Arial"/>
          <w:sz w:val="24"/>
          <w:szCs w:val="24"/>
        </w:rPr>
        <w:t>Oil &amp; Gas Journal, v. 106.25, p.</w:t>
      </w:r>
      <w:r>
        <w:rPr>
          <w:rFonts w:ascii="Arial" w:hAnsi="Arial" w:cs="Arial"/>
          <w:sz w:val="24"/>
          <w:szCs w:val="24"/>
        </w:rPr>
        <w:t xml:space="preserve"> 64-67.</w:t>
      </w:r>
    </w:p>
    <w:p w14:paraId="1025EB0F" w14:textId="77777777" w:rsidR="00A14654" w:rsidRDefault="00A14654" w:rsidP="00A14654">
      <w:pPr>
        <w:spacing w:line="240" w:lineRule="exact"/>
        <w:ind w:left="720" w:hanging="720"/>
        <w:rPr>
          <w:rFonts w:ascii="Helvetica" w:hAnsi="Helvetica"/>
          <w:sz w:val="24"/>
        </w:rPr>
      </w:pPr>
      <w:r>
        <w:rPr>
          <w:rFonts w:ascii="Helvetica" w:hAnsi="Helvetica"/>
          <w:sz w:val="24"/>
        </w:rPr>
        <w:t xml:space="preserve">Kinnon, E.C.P., S.D. Golding, C.J. Boreham, K.A. Baublys, and J.S. Esterle, 2010, Stable isotope and water quality analysis of coal bed methane production waters and gases from the Bowen Basin, Australia: </w:t>
      </w:r>
      <w:r>
        <w:rPr>
          <w:rFonts w:ascii="Arial" w:hAnsi="Arial" w:cs="Arial"/>
          <w:sz w:val="24"/>
          <w:szCs w:val="24"/>
        </w:rPr>
        <w:t>International Journal of Coal Geology, v. 82, p. 219-231.</w:t>
      </w:r>
    </w:p>
    <w:p w14:paraId="19B75C7F" w14:textId="77777777" w:rsidR="008771C4" w:rsidRDefault="008771C4" w:rsidP="008771C4">
      <w:pPr>
        <w:spacing w:line="240" w:lineRule="exact"/>
        <w:ind w:left="720" w:hanging="720"/>
        <w:rPr>
          <w:rFonts w:ascii="Helvetica" w:hAnsi="Helvetica"/>
          <w:sz w:val="24"/>
        </w:rPr>
      </w:pPr>
      <w:r>
        <w:rPr>
          <w:rFonts w:ascii="Helvetica" w:hAnsi="Helvetica"/>
          <w:sz w:val="24"/>
        </w:rPr>
        <w:lastRenderedPageBreak/>
        <w:t>Klein, D.A., R.M. Flores, C. Venot, K. Gabbert, R. Schmidt, G.D. Stricker, A. Pruden, and K. Mandernack, 2008, Molecular sequences derived from Paleocene Fort Union Formation coals vs. associated produced waters: Implications for CBM regeneration: International Journal of Coal Geology, v. 76, p. 3-13.</w:t>
      </w:r>
    </w:p>
    <w:p w14:paraId="2A64278A" w14:textId="77777777" w:rsidR="000124B2" w:rsidRDefault="000124B2" w:rsidP="000124B2">
      <w:pPr>
        <w:spacing w:line="240" w:lineRule="exact"/>
        <w:ind w:left="720" w:hanging="720"/>
        <w:rPr>
          <w:rFonts w:ascii="Helvetica" w:hAnsi="Helvetica"/>
          <w:sz w:val="24"/>
        </w:rPr>
      </w:pPr>
      <w:r>
        <w:rPr>
          <w:rFonts w:ascii="Helvetica" w:hAnsi="Helvetica"/>
          <w:sz w:val="24"/>
        </w:rPr>
        <w:t>Langhus, B.G., D. Arthur, J. Halvorson, and T. Richmond, 2002, Managing coal bed methane produced waters to minimize present costs and environmental liabilities (abstract): AAPG Annual Convention Official Program, v. 11, p. A99.</w:t>
      </w:r>
    </w:p>
    <w:p w14:paraId="5F4DA3D6" w14:textId="77777777" w:rsidR="000124B2" w:rsidRDefault="000124B2" w:rsidP="000124B2">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Lawrence</w:t>
          </w:r>
        </w:smartTag>
      </w:smartTag>
      <w:r>
        <w:rPr>
          <w:rFonts w:ascii="Helvetica" w:hAnsi="Helvetica"/>
          <w:sz w:val="24"/>
        </w:rPr>
        <w:t>, A.W., 1993, Coalbed methane produced-water treatment and disposal options: Quarterly Review of Methane from Coal Seams Technology, v. 11, no. 2, p. 6-17.</w:t>
      </w:r>
    </w:p>
    <w:p w14:paraId="40932641" w14:textId="77777777" w:rsidR="002C31D4" w:rsidRDefault="002C31D4" w:rsidP="000124B2">
      <w:pPr>
        <w:spacing w:line="240" w:lineRule="exact"/>
        <w:ind w:left="720" w:hanging="720"/>
        <w:rPr>
          <w:rFonts w:ascii="Helvetica" w:hAnsi="Helvetica"/>
          <w:sz w:val="24"/>
        </w:rPr>
      </w:pPr>
      <w:r>
        <w:rPr>
          <w:rFonts w:ascii="Helvetica" w:hAnsi="Helvetica"/>
          <w:sz w:val="24"/>
        </w:rPr>
        <w:t>Li, Q., Y. Ju, W. Lu, G. Wang, B. Neupane, and Y. Sun, 2016, Water-rock interaction and methanogenesis in formation water in the southeast Huaibei coalfield, China: Marine and Petroleum Geology, v. 77, p. 435-447.</w:t>
      </w:r>
    </w:p>
    <w:p w14:paraId="682F5976" w14:textId="77777777" w:rsidR="004D19CF" w:rsidRDefault="004D19CF" w:rsidP="000124B2">
      <w:pPr>
        <w:spacing w:line="240" w:lineRule="exact"/>
        <w:ind w:left="720" w:hanging="720"/>
        <w:rPr>
          <w:rFonts w:ascii="Helvetica" w:hAnsi="Helvetica"/>
          <w:sz w:val="24"/>
        </w:rPr>
      </w:pPr>
      <w:r>
        <w:rPr>
          <w:rFonts w:ascii="Helvetica" w:hAnsi="Helvetica"/>
          <w:sz w:val="24"/>
        </w:rPr>
        <w:t>Li, Y., D. Tang, H. Xu, D. Elsworth, and Y. Meng, 2015, Geological and hydrological controls on water coproduced with coalbed methane in Liulin, eastern Ordos Basin, China: AAPG Bulletin, v. 99, p. 207-229.</w:t>
      </w:r>
    </w:p>
    <w:p w14:paraId="7B87F980" w14:textId="77777777" w:rsidR="00E01D29" w:rsidRDefault="00E01D29" w:rsidP="00E01D29">
      <w:pPr>
        <w:spacing w:line="240" w:lineRule="exact"/>
        <w:ind w:left="720" w:hanging="720"/>
        <w:rPr>
          <w:rFonts w:ascii="Helvetica" w:hAnsi="Helvetica"/>
          <w:sz w:val="24"/>
        </w:rPr>
      </w:pPr>
      <w:r>
        <w:rPr>
          <w:rFonts w:ascii="Helvetica" w:hAnsi="Helvetica"/>
          <w:sz w:val="24"/>
        </w:rPr>
        <w:t>McLaughlin, J.F., C.D. Frost, and S. Sharma, 2011, Geochemical analysis of Atlantic Rim water, Carbon County, Wyoming: new applications for characterizing coalbed natural gas reservoirs: AAPG Bulletin, v. 95, p. 191-217.</w:t>
      </w:r>
    </w:p>
    <w:p w14:paraId="2A7BAA73" w14:textId="77777777" w:rsidR="000124B2" w:rsidRDefault="000124B2" w:rsidP="000124B2">
      <w:pPr>
        <w:spacing w:line="240" w:lineRule="exact"/>
        <w:ind w:left="720" w:hanging="720"/>
        <w:rPr>
          <w:rFonts w:ascii="Helvetica" w:hAnsi="Helvetica"/>
          <w:sz w:val="24"/>
        </w:rPr>
      </w:pPr>
      <w:r>
        <w:rPr>
          <w:rFonts w:ascii="Helvetica" w:hAnsi="Helvetica"/>
          <w:sz w:val="24"/>
        </w:rPr>
        <w:t>O’Niel, P.E., S.C. Harris, M.F. Mettee, T.E. Shepard, and S.W. McGregor, 1993, Surface discharge of wastewaters from the production of methane from coal seams in Alabama, the Cedar Cove model: Alabama Geological Survey Bulletin 155, 259 p.</w:t>
      </w:r>
    </w:p>
    <w:p w14:paraId="6546B67F" w14:textId="77777777" w:rsidR="000D4DCA" w:rsidRDefault="000D4DCA" w:rsidP="000124B2">
      <w:pPr>
        <w:spacing w:line="240" w:lineRule="exact"/>
        <w:ind w:left="720" w:hanging="720"/>
        <w:rPr>
          <w:rFonts w:ascii="Helvetica" w:hAnsi="Helvetica"/>
          <w:sz w:val="24"/>
        </w:rPr>
      </w:pPr>
      <w:smartTag w:uri="urn:schemas-microsoft-com:office:smarttags" w:element="City">
        <w:r>
          <w:rPr>
            <w:rFonts w:ascii="Helvetica" w:hAnsi="Helvetica"/>
            <w:sz w:val="24"/>
          </w:rPr>
          <w:t>Orem</w:t>
        </w:r>
      </w:smartTag>
      <w:r>
        <w:rPr>
          <w:rFonts w:ascii="Helvetica" w:hAnsi="Helvetica"/>
          <w:sz w:val="24"/>
        </w:rPr>
        <w:t xml:space="preserve">, </w:t>
      </w:r>
      <w:smartTag w:uri="urn:schemas-microsoft-com:office:smarttags" w:element="City">
        <w:r>
          <w:rPr>
            <w:rFonts w:ascii="Helvetica" w:hAnsi="Helvetica"/>
            <w:sz w:val="24"/>
          </w:rPr>
          <w:t>W.H.</w:t>
        </w:r>
      </w:smartTag>
      <w:r>
        <w:rPr>
          <w:rFonts w:ascii="Helvetica" w:hAnsi="Helvetica"/>
          <w:sz w:val="24"/>
        </w:rPr>
        <w:t xml:space="preserve">, </w:t>
      </w:r>
      <w:smartTag w:uri="urn:schemas-microsoft-com:office:smarttags" w:element="country-region">
        <w:r>
          <w:rPr>
            <w:rFonts w:ascii="Helvetica" w:hAnsi="Helvetica"/>
            <w:sz w:val="24"/>
          </w:rPr>
          <w:t>C.A.</w:t>
        </w:r>
      </w:smartTag>
      <w:r>
        <w:rPr>
          <w:rFonts w:ascii="Helvetica" w:hAnsi="Helvetica"/>
          <w:sz w:val="24"/>
        </w:rPr>
        <w:t xml:space="preserve"> Tatu, H.E. </w:t>
      </w:r>
      <w:smartTag w:uri="urn:schemas-microsoft-com:office:smarttags" w:element="City">
        <w:r>
          <w:rPr>
            <w:rFonts w:ascii="Helvetica" w:hAnsi="Helvetica"/>
            <w:sz w:val="24"/>
          </w:rPr>
          <w:t>Lerch</w:t>
        </w:r>
      </w:smartTag>
      <w:r>
        <w:rPr>
          <w:rFonts w:ascii="Helvetica" w:hAnsi="Helvetica"/>
          <w:sz w:val="24"/>
        </w:rPr>
        <w:t xml:space="preserve">, </w:t>
      </w:r>
      <w:smartTag w:uri="urn:schemas-microsoft-com:office:smarttags" w:element="country-region">
        <w:r>
          <w:rPr>
            <w:rFonts w:ascii="Helvetica" w:hAnsi="Helvetica"/>
            <w:sz w:val="24"/>
          </w:rPr>
          <w:t>C.A.</w:t>
        </w:r>
      </w:smartTag>
      <w:r>
        <w:rPr>
          <w:rFonts w:ascii="Helvetica" w:hAnsi="Helvetica"/>
          <w:sz w:val="24"/>
        </w:rPr>
        <w:t xml:space="preserve"> Rice, T.T. Bartos, A.L. Bates, S. Tewalt, and M.D. Corum, 2007, Organic compounds in produced waters from coalbed natural gas wells in the </w:t>
      </w:r>
      <w:smartTag w:uri="urn:schemas-microsoft-com:office:smarttags" w:element="PlaceName">
        <w:r>
          <w:rPr>
            <w:rFonts w:ascii="Helvetica" w:hAnsi="Helvetica"/>
            <w:sz w:val="24"/>
          </w:rPr>
          <w:t>Powder</w:t>
        </w:r>
      </w:smartTag>
      <w:r>
        <w:rPr>
          <w:rFonts w:ascii="Helvetica" w:hAnsi="Helvetica"/>
          <w:sz w:val="24"/>
        </w:rPr>
        <w:t xml:space="preserve"> </w:t>
      </w:r>
      <w:smartTag w:uri="urn:schemas-microsoft-com:office:smarttags" w:element="PlaceType">
        <w:r>
          <w:rPr>
            <w:rFonts w:ascii="Helvetica" w:hAnsi="Helvetica"/>
            <w:sz w:val="24"/>
          </w:rPr>
          <w:t>River Basin</w:t>
        </w:r>
      </w:smartTag>
      <w:r>
        <w:rPr>
          <w:rFonts w:ascii="Helvetica" w:hAnsi="Helvetica"/>
          <w:sz w:val="24"/>
        </w:rPr>
        <w:t xml:space="preserve">, </w:t>
      </w:r>
      <w:smartTag w:uri="urn:schemas-microsoft-com:office:smarttags" w:element="State">
        <w:r>
          <w:rPr>
            <w:rFonts w:ascii="Helvetica" w:hAnsi="Helvetica"/>
            <w:sz w:val="24"/>
          </w:rPr>
          <w:t>Wyoming</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USA</w:t>
          </w:r>
        </w:smartTag>
      </w:smartTag>
      <w:r>
        <w:rPr>
          <w:rFonts w:ascii="Helvetica" w:hAnsi="Helvetica"/>
          <w:sz w:val="24"/>
        </w:rPr>
        <w:t>: Applied Geochemistry, v. 22, p. 2240-2256.</w:t>
      </w:r>
    </w:p>
    <w:p w14:paraId="64D4133B" w14:textId="77777777" w:rsidR="00BE3B8A" w:rsidRDefault="00BE3B8A" w:rsidP="00BE3B8A">
      <w:pPr>
        <w:ind w:left="720" w:hanging="720"/>
        <w:rPr>
          <w:rFonts w:ascii="Arial" w:hAnsi="Arial"/>
          <w:sz w:val="24"/>
          <w:szCs w:val="24"/>
        </w:rPr>
      </w:pPr>
      <w:r w:rsidRPr="00BE3B8A">
        <w:rPr>
          <w:rFonts w:ascii="Arial" w:hAnsi="Arial"/>
          <w:sz w:val="24"/>
          <w:szCs w:val="24"/>
        </w:rPr>
        <w:t>Orem, W., C. Tatu, M. Varonka, H. Lerch, A. Bates, M. Engle, L. Crosby, and J. McIntosh, 2014, Organic substances in produced and formation water from unconventional natural gas extraction in coal and shale</w:t>
      </w:r>
      <w:proofErr w:type="gramStart"/>
      <w:r w:rsidRPr="00BE3B8A">
        <w:rPr>
          <w:rFonts w:ascii="Arial" w:hAnsi="Arial"/>
          <w:sz w:val="24"/>
          <w:szCs w:val="24"/>
        </w:rPr>
        <w:t>: :</w:t>
      </w:r>
      <w:proofErr w:type="gramEnd"/>
      <w:r w:rsidRPr="00BE3B8A">
        <w:rPr>
          <w:rFonts w:ascii="Arial" w:hAnsi="Arial"/>
          <w:sz w:val="24"/>
          <w:szCs w:val="24"/>
        </w:rPr>
        <w:t xml:space="preserve"> International Journal of Coal Geology, v. 126, p. 20-31.</w:t>
      </w:r>
    </w:p>
    <w:p w14:paraId="36F2AA42" w14:textId="77777777" w:rsidR="004117C4" w:rsidRPr="004117C4" w:rsidRDefault="004117C4" w:rsidP="00BE3B8A">
      <w:pPr>
        <w:ind w:left="720" w:hanging="720"/>
        <w:rPr>
          <w:rFonts w:ascii="Arial" w:hAnsi="Arial" w:cs="Arial"/>
          <w:sz w:val="24"/>
          <w:szCs w:val="24"/>
        </w:rPr>
      </w:pPr>
      <w:r>
        <w:rPr>
          <w:rFonts w:ascii="Arial" w:hAnsi="Arial"/>
          <w:sz w:val="24"/>
          <w:szCs w:val="24"/>
        </w:rPr>
        <w:t>Owen, D.D.R., M. Raiber, and M.E. Cox, 2015, Relationships between major ions in coal seam gas groundwaters: Examples from the Surat and Clarence-Moreton Basins</w:t>
      </w:r>
      <w:r w:rsidRPr="004117C4">
        <w:rPr>
          <w:rFonts w:ascii="Arial" w:hAnsi="Arial" w:cs="Arial"/>
          <w:sz w:val="24"/>
          <w:szCs w:val="24"/>
        </w:rPr>
        <w:t>: International Journal of Coal Geology, v. 137, p. 77-91.</w:t>
      </w:r>
    </w:p>
    <w:p w14:paraId="167A6811" w14:textId="77777777" w:rsidR="006F51AC" w:rsidRPr="009E3B5A" w:rsidRDefault="006F51AC" w:rsidP="006F51AC">
      <w:pPr>
        <w:spacing w:line="240" w:lineRule="exact"/>
        <w:ind w:left="720" w:hanging="720"/>
        <w:rPr>
          <w:rFonts w:ascii="Arial" w:hAnsi="Arial" w:cs="Arial"/>
          <w:sz w:val="24"/>
          <w:szCs w:val="24"/>
        </w:rPr>
      </w:pPr>
      <w:r>
        <w:rPr>
          <w:rFonts w:ascii="Arial" w:hAnsi="Arial" w:cs="Arial"/>
          <w:sz w:val="24"/>
          <w:szCs w:val="24"/>
        </w:rPr>
        <w:t xml:space="preserve">Pashin, J.C., M.R. McIntyre-Redden, S.D. Mann, D.C. Kopaska-Merkel, M. Varonka, and W. Orem, 2014, Relationships between water and gas chemistry in mature coalbed methane reservoirs of the Black Warrior Basin: </w:t>
      </w:r>
      <w:r w:rsidRPr="00BE3B8A">
        <w:rPr>
          <w:rFonts w:ascii="Arial" w:hAnsi="Arial"/>
          <w:sz w:val="24"/>
          <w:szCs w:val="24"/>
        </w:rPr>
        <w:t>International Journal of Coal Geology, v. 126, p.</w:t>
      </w:r>
      <w:r>
        <w:rPr>
          <w:rFonts w:ascii="Arial" w:hAnsi="Arial"/>
          <w:sz w:val="24"/>
          <w:szCs w:val="24"/>
        </w:rPr>
        <w:t xml:space="preserve"> 92-105.</w:t>
      </w:r>
    </w:p>
    <w:p w14:paraId="70F70F97" w14:textId="77777777" w:rsidR="0026145C" w:rsidRDefault="0026145C" w:rsidP="0026145C">
      <w:pPr>
        <w:ind w:left="720" w:hanging="720"/>
        <w:jc w:val="both"/>
        <w:rPr>
          <w:rFonts w:ascii="Arial" w:hAnsi="Arial" w:cs="Arial"/>
          <w:sz w:val="24"/>
          <w:szCs w:val="24"/>
        </w:rPr>
      </w:pPr>
      <w:r>
        <w:rPr>
          <w:rFonts w:ascii="Arial" w:hAnsi="Arial"/>
          <w:sz w:val="24"/>
          <w:szCs w:val="24"/>
        </w:rPr>
        <w:t xml:space="preserve">Pashin, J.C., 2014, Geology of North American coalbed methane reservoirs,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31-61.</w:t>
      </w:r>
    </w:p>
    <w:p w14:paraId="511E15A1" w14:textId="77777777" w:rsidR="00046E37" w:rsidRDefault="00046E37" w:rsidP="000124B2">
      <w:pPr>
        <w:spacing w:line="240" w:lineRule="exact"/>
        <w:ind w:left="720" w:hanging="720"/>
        <w:rPr>
          <w:rFonts w:ascii="Helvetica" w:hAnsi="Helvetica"/>
          <w:sz w:val="24"/>
        </w:rPr>
      </w:pPr>
      <w:r>
        <w:rPr>
          <w:rFonts w:ascii="Helvetica" w:hAnsi="Helvetica"/>
          <w:sz w:val="24"/>
        </w:rPr>
        <w:t xml:space="preserve">Peterson, E.B., and N.M. Peterson, 2002, Selected annotated references on water handling, environmental, and land-use aspects of coalbed methane development: </w:t>
      </w:r>
      <w:smartTag w:uri="urn:schemas-microsoft-com:office:smarttags" w:element="State">
        <w:smartTag w:uri="urn:schemas-microsoft-com:office:smarttags" w:element="place">
          <w:r>
            <w:rPr>
              <w:rFonts w:ascii="Helvetica" w:hAnsi="Helvetica"/>
              <w:sz w:val="24"/>
            </w:rPr>
            <w:t>Victoria</w:t>
          </w:r>
        </w:smartTag>
      </w:smartTag>
      <w:r>
        <w:rPr>
          <w:rFonts w:ascii="Helvetica" w:hAnsi="Helvetica"/>
          <w:sz w:val="24"/>
        </w:rPr>
        <w:t>, B.C., B.C. Ministry of Energy and Mines, 109 p.</w:t>
      </w:r>
      <w:r w:rsidR="004260A6">
        <w:rPr>
          <w:rFonts w:ascii="Helvetica" w:hAnsi="Helvetica"/>
          <w:sz w:val="24"/>
        </w:rPr>
        <w:t xml:space="preserve"> (</w:t>
      </w:r>
      <w:hyperlink r:id="rId5" w:history="1">
        <w:r w:rsidR="004260A6" w:rsidRPr="004F07A8">
          <w:rPr>
            <w:rStyle w:val="Hyperlink"/>
            <w:rFonts w:ascii="Helvetica" w:hAnsi="Helvetica"/>
            <w:sz w:val="24"/>
          </w:rPr>
          <w:t>http://www.em.gov.bc.ca/dl/Oilgas/pub/CBM_Biblio.pdf</w:t>
        </w:r>
      </w:hyperlink>
      <w:r w:rsidR="004260A6">
        <w:rPr>
          <w:rFonts w:ascii="Helvetica" w:hAnsi="Helvetica"/>
          <w:sz w:val="24"/>
        </w:rPr>
        <w:t xml:space="preserve">) </w:t>
      </w:r>
    </w:p>
    <w:p w14:paraId="0A30B269" w14:textId="77777777" w:rsidR="00152073" w:rsidRDefault="00152073" w:rsidP="000124B2">
      <w:pPr>
        <w:spacing w:line="240" w:lineRule="exact"/>
        <w:ind w:left="720" w:hanging="720"/>
        <w:rPr>
          <w:rFonts w:ascii="Helvetica" w:hAnsi="Helvetica"/>
          <w:sz w:val="24"/>
        </w:rPr>
      </w:pPr>
      <w:r>
        <w:rPr>
          <w:rFonts w:ascii="Helvetica" w:hAnsi="Helvetica"/>
          <w:sz w:val="24"/>
        </w:rPr>
        <w:t xml:space="preserve">Petzet, A., 2007, Water issues overshadow </w:t>
      </w:r>
      <w:smartTag w:uri="urn:schemas-microsoft-com:office:smarttags" w:element="place">
        <w:r>
          <w:rPr>
            <w:rFonts w:ascii="Helvetica" w:hAnsi="Helvetica"/>
            <w:sz w:val="24"/>
          </w:rPr>
          <w:t>Powder River</w:t>
        </w:r>
      </w:smartTag>
      <w:r>
        <w:rPr>
          <w:rFonts w:ascii="Helvetica" w:hAnsi="Helvetica"/>
          <w:sz w:val="24"/>
        </w:rPr>
        <w:t xml:space="preserve"> coal gas play: Oil &amp; Gas Journal, v. 105.4, p. 30-36.</w:t>
      </w:r>
    </w:p>
    <w:p w14:paraId="09390F5C" w14:textId="77777777" w:rsidR="00472315" w:rsidRDefault="00472315" w:rsidP="000124B2">
      <w:pPr>
        <w:spacing w:line="240" w:lineRule="exact"/>
        <w:ind w:left="720" w:hanging="720"/>
        <w:rPr>
          <w:rFonts w:ascii="Helvetica" w:hAnsi="Helvetica"/>
          <w:sz w:val="24"/>
        </w:rPr>
      </w:pPr>
      <w:r>
        <w:rPr>
          <w:rFonts w:ascii="Helvetica" w:hAnsi="Helvetica"/>
          <w:sz w:val="24"/>
        </w:rPr>
        <w:lastRenderedPageBreak/>
        <w:t>Plumlee, M.H., J.-F. Debroux, D. Taffler, J.W. Graydon, X. Mayer, K.G. Dahm, N.T. Hancock, K.L. Guerra, P. Xu, J.E. Drewes, and T.Y. Cath, 2014, Coalbed methane produced water screening tool for treatment technology and beneficial use: Journal of Unconventional Oil and Gas Resources, v. 5, p. 22-34.</w:t>
      </w:r>
    </w:p>
    <w:p w14:paraId="6D0EEC26" w14:textId="77777777" w:rsidR="00E13E77" w:rsidRPr="004260A6" w:rsidRDefault="00E13E77" w:rsidP="000124B2">
      <w:pPr>
        <w:spacing w:line="240" w:lineRule="exact"/>
        <w:ind w:left="720" w:hanging="720"/>
        <w:rPr>
          <w:rFonts w:ascii="Helvetica" w:hAnsi="Helvetica"/>
          <w:sz w:val="24"/>
        </w:rPr>
      </w:pPr>
      <w:r>
        <w:rPr>
          <w:rFonts w:ascii="Helvetica" w:hAnsi="Helvetica"/>
          <w:sz w:val="24"/>
        </w:rPr>
        <w:t xml:space="preserve">Quillinan, S.A., and C.D. Frost, 2014, Carbon isotope characterization of Power River Basin coal bed waters: Key to minimizing unnecessary water production and implications for exploration and production of biogenic gas: </w:t>
      </w:r>
      <w:r w:rsidRPr="00BE3B8A">
        <w:rPr>
          <w:rFonts w:ascii="Arial" w:hAnsi="Arial"/>
          <w:sz w:val="24"/>
          <w:szCs w:val="24"/>
        </w:rPr>
        <w:t>International Journal of Coal Geology, v. 126, p.</w:t>
      </w:r>
      <w:r>
        <w:rPr>
          <w:rFonts w:ascii="Arial" w:hAnsi="Arial"/>
          <w:sz w:val="24"/>
          <w:szCs w:val="24"/>
        </w:rPr>
        <w:t xml:space="preserve"> 106-119.</w:t>
      </w:r>
    </w:p>
    <w:p w14:paraId="708662B1" w14:textId="77777777" w:rsidR="00DB2D37" w:rsidRDefault="00DB2D37" w:rsidP="000124B2">
      <w:pPr>
        <w:spacing w:line="240" w:lineRule="exact"/>
        <w:ind w:left="720" w:hanging="720"/>
        <w:rPr>
          <w:rFonts w:ascii="Helvetica" w:hAnsi="Helvetica"/>
          <w:sz w:val="24"/>
        </w:rPr>
      </w:pPr>
      <w:r>
        <w:rPr>
          <w:rFonts w:ascii="Helvetica" w:hAnsi="Helvetica"/>
          <w:sz w:val="24"/>
        </w:rPr>
        <w:t xml:space="preserve">Rawn-Schatzinger, V., D. </w:t>
      </w:r>
      <w:smartTag w:uri="urn:schemas-microsoft-com:office:smarttags" w:element="PersonName">
        <w:r>
          <w:rPr>
            <w:rFonts w:ascii="Helvetica" w:hAnsi="Helvetica"/>
            <w:sz w:val="24"/>
          </w:rPr>
          <w:t>Art</w:t>
        </w:r>
      </w:smartTag>
      <w:r>
        <w:rPr>
          <w:rFonts w:ascii="Helvetica" w:hAnsi="Helvetica"/>
          <w:sz w:val="24"/>
        </w:rPr>
        <w:t>hur, and B. Langhus, 2003, Coalbed natural gas produced water: water rights and treatment technologies: GasTIPS, v. 9, no. 4, p. 13-18.</w:t>
      </w:r>
      <w:r w:rsidR="007A3FC2">
        <w:rPr>
          <w:rFonts w:ascii="Helvetica" w:hAnsi="Helvetica"/>
          <w:sz w:val="24"/>
        </w:rPr>
        <w:t xml:space="preserve"> </w:t>
      </w:r>
      <w:r w:rsidR="00D043B7">
        <w:rPr>
          <w:rFonts w:ascii="Helvetica" w:hAnsi="Helvetica"/>
          <w:sz w:val="24"/>
        </w:rPr>
        <w:t>(part 2 of 3)</w:t>
      </w:r>
    </w:p>
    <w:p w14:paraId="6E8507ED" w14:textId="77777777" w:rsidR="002853A3" w:rsidRDefault="007A3FC2" w:rsidP="002853A3">
      <w:pPr>
        <w:spacing w:line="240" w:lineRule="exact"/>
        <w:ind w:left="720" w:hanging="720"/>
        <w:rPr>
          <w:rFonts w:ascii="Helvetica" w:hAnsi="Helvetica"/>
          <w:sz w:val="24"/>
        </w:rPr>
      </w:pPr>
      <w:r>
        <w:rPr>
          <w:rFonts w:ascii="Helvetica" w:hAnsi="Helvetica"/>
          <w:sz w:val="24"/>
        </w:rPr>
        <w:t xml:space="preserve">Rawn-Schatzinger, V., D. </w:t>
      </w:r>
      <w:smartTag w:uri="urn:schemas-microsoft-com:office:smarttags" w:element="PersonName">
        <w:r>
          <w:rPr>
            <w:rFonts w:ascii="Helvetica" w:hAnsi="Helvetica"/>
            <w:sz w:val="24"/>
          </w:rPr>
          <w:t>Art</w:t>
        </w:r>
      </w:smartTag>
      <w:r>
        <w:rPr>
          <w:rFonts w:ascii="Helvetica" w:hAnsi="Helvetica"/>
          <w:sz w:val="24"/>
        </w:rPr>
        <w:t>hur, and B. Langhus, 2004, Coalbed natural gas resources: beneficial use alternatives: GasTIPS, v. 10, no. 1, p. 9-14. (part 3 of 3)</w:t>
      </w:r>
    </w:p>
    <w:p w14:paraId="008DF108" w14:textId="77777777" w:rsidR="00F636BC" w:rsidRDefault="00F636BC" w:rsidP="002853A3">
      <w:pPr>
        <w:spacing w:line="240" w:lineRule="exact"/>
        <w:ind w:left="720" w:hanging="720"/>
        <w:rPr>
          <w:rFonts w:ascii="Helvetica" w:hAnsi="Helvetica"/>
          <w:sz w:val="24"/>
        </w:rPr>
      </w:pPr>
      <w:r>
        <w:rPr>
          <w:rFonts w:ascii="Helvetica" w:hAnsi="Helvetica"/>
          <w:sz w:val="24"/>
        </w:rPr>
        <w:t xml:space="preserve">Rebello, C.A., S.J. Couperthwaite, G.J. Millar, and L.A. Dawes, 2016, Understanding coal seam gas associated water, </w:t>
      </w:r>
      <w:proofErr w:type="gramStart"/>
      <w:r>
        <w:rPr>
          <w:rFonts w:ascii="Helvetica" w:hAnsi="Helvetica"/>
          <w:sz w:val="24"/>
        </w:rPr>
        <w:t>regulations</w:t>
      </w:r>
      <w:proofErr w:type="gramEnd"/>
      <w:r>
        <w:rPr>
          <w:rFonts w:ascii="Helvetica" w:hAnsi="Helvetica"/>
          <w:sz w:val="24"/>
        </w:rPr>
        <w:t xml:space="preserve"> and strategies for treatment: Journal of Unconventional Oil and Gas Resources, v. 13, p. 32-43.</w:t>
      </w:r>
    </w:p>
    <w:p w14:paraId="606482F7" w14:textId="77777777" w:rsidR="00F93DE8" w:rsidRDefault="00F93DE8" w:rsidP="000124B2">
      <w:pPr>
        <w:spacing w:line="240" w:lineRule="exact"/>
        <w:ind w:left="720" w:hanging="720"/>
        <w:rPr>
          <w:rFonts w:ascii="Arial" w:hAnsi="Arial"/>
          <w:sz w:val="24"/>
          <w:szCs w:val="24"/>
        </w:rPr>
      </w:pPr>
      <w:r>
        <w:rPr>
          <w:rFonts w:ascii="Arial" w:hAnsi="Arial" w:cs="Arial"/>
          <w:sz w:val="24"/>
        </w:rPr>
        <w:t xml:space="preserve">Reddy, K.J., C. Helmericks, A. Whitman, and D. Legg, 2014, Geochemical processes controlling trace elemental mobility in coalbed natural gas (CBNG) disposal ponds in the Powder River Basin, WY: </w:t>
      </w:r>
      <w:r w:rsidRPr="00BE3B8A">
        <w:rPr>
          <w:rFonts w:ascii="Arial" w:hAnsi="Arial"/>
          <w:sz w:val="24"/>
          <w:szCs w:val="24"/>
        </w:rPr>
        <w:t>International Journal of Coal Geology, v. 126, p.</w:t>
      </w:r>
      <w:r>
        <w:rPr>
          <w:rFonts w:ascii="Arial" w:hAnsi="Arial"/>
          <w:sz w:val="24"/>
          <w:szCs w:val="24"/>
        </w:rPr>
        <w:t xml:space="preserve"> 120-127</w:t>
      </w:r>
    </w:p>
    <w:p w14:paraId="0B012D61" w14:textId="77777777" w:rsidR="000124B2" w:rsidRDefault="000124B2" w:rsidP="000124B2">
      <w:pPr>
        <w:spacing w:line="240" w:lineRule="exact"/>
        <w:ind w:left="720" w:hanging="720"/>
        <w:rPr>
          <w:rFonts w:ascii="Helvetica" w:hAnsi="Helvetica"/>
          <w:sz w:val="24"/>
        </w:rPr>
      </w:pPr>
      <w:r>
        <w:rPr>
          <w:rFonts w:ascii="Helvetica" w:hAnsi="Helvetica"/>
          <w:sz w:val="24"/>
        </w:rPr>
        <w:t>Rice, C.A., and V. Nuccio, 2000, Water produced with coal-bed methane: U.S. Geological Survey, Fact Sheet FS-156-00, 2 p. (</w:t>
      </w:r>
      <w:hyperlink r:id="rId6" w:history="1">
        <w:r>
          <w:rPr>
            <w:rStyle w:val="Hyperlink"/>
          </w:rPr>
          <w:t>http://pubs.usgs.gov/products/boo</w:t>
        </w:r>
        <w:bookmarkStart w:id="0" w:name="_Hlt528572969"/>
        <w:r>
          <w:rPr>
            <w:rStyle w:val="Hyperlink"/>
          </w:rPr>
          <w:t>k</w:t>
        </w:r>
        <w:bookmarkEnd w:id="0"/>
        <w:r>
          <w:rPr>
            <w:rStyle w:val="Hyperlink"/>
          </w:rPr>
          <w:t>s/factsheet/2000.html</w:t>
        </w:r>
      </w:hyperlink>
      <w:r>
        <w:rPr>
          <w:rFonts w:ascii="Helvetica" w:hAnsi="Helvetica"/>
          <w:sz w:val="24"/>
        </w:rPr>
        <w:t>)</w:t>
      </w:r>
    </w:p>
    <w:p w14:paraId="4736938A" w14:textId="77777777" w:rsidR="000124B2" w:rsidRDefault="000124B2" w:rsidP="000124B2">
      <w:pPr>
        <w:spacing w:line="240" w:lineRule="exact"/>
        <w:ind w:left="720" w:hanging="720"/>
        <w:rPr>
          <w:rFonts w:ascii="Helvetica" w:hAnsi="Helvetica"/>
          <w:sz w:val="24"/>
        </w:rPr>
      </w:pPr>
      <w:smartTag w:uri="urn:schemas-microsoft-com:office:smarttags" w:element="City">
        <w:r>
          <w:rPr>
            <w:rFonts w:ascii="Helvetica" w:hAnsi="Helvetica"/>
            <w:sz w:val="24"/>
          </w:rPr>
          <w:t>Rice</w:t>
        </w:r>
      </w:smartTag>
      <w:r>
        <w:rPr>
          <w:rFonts w:ascii="Helvetica" w:hAnsi="Helvetica"/>
          <w:sz w:val="24"/>
        </w:rPr>
        <w:t xml:space="preserve">, </w:t>
      </w:r>
      <w:smartTag w:uri="urn:schemas-microsoft-com:office:smarttags" w:element="country-region">
        <w:r>
          <w:rPr>
            <w:rFonts w:ascii="Helvetica" w:hAnsi="Helvetica"/>
            <w:sz w:val="24"/>
          </w:rPr>
          <w:t>C.A.</w:t>
        </w:r>
      </w:smartTag>
      <w:r>
        <w:rPr>
          <w:rFonts w:ascii="Helvetica" w:hAnsi="Helvetica"/>
          <w:sz w:val="24"/>
        </w:rPr>
        <w:t xml:space="preserve">, M.S. Ellis, and J.H. Bullock, Jr., 2000, Water co-produced with coalbed methane in the </w:t>
      </w:r>
      <w:smartTag w:uri="urn:schemas-microsoft-com:office:smarttags" w:element="PlaceName">
        <w:r>
          <w:rPr>
            <w:rFonts w:ascii="Helvetica" w:hAnsi="Helvetica"/>
            <w:sz w:val="24"/>
          </w:rPr>
          <w:t>Powder</w:t>
        </w:r>
      </w:smartTag>
      <w:r>
        <w:rPr>
          <w:rFonts w:ascii="Helvetica" w:hAnsi="Helvetica"/>
          <w:sz w:val="24"/>
        </w:rPr>
        <w:t xml:space="preserve"> </w:t>
      </w:r>
      <w:smartTag w:uri="urn:schemas-microsoft-com:office:smarttags" w:element="PlaceType">
        <w:r>
          <w:rPr>
            <w:rFonts w:ascii="Helvetica" w:hAnsi="Helvetica"/>
            <w:sz w:val="24"/>
          </w:rPr>
          <w:t>River basin</w:t>
        </w:r>
      </w:smartTag>
      <w:r>
        <w:rPr>
          <w:rFonts w:ascii="Helvetica" w:hAnsi="Helvetica"/>
          <w:sz w:val="24"/>
        </w:rPr>
        <w:t xml:space="preserve">, </w:t>
      </w:r>
      <w:smartTag w:uri="urn:schemas-microsoft-com:office:smarttags" w:element="State">
        <w:smartTag w:uri="urn:schemas-microsoft-com:office:smarttags" w:element="place">
          <w:r>
            <w:rPr>
              <w:rFonts w:ascii="Helvetica" w:hAnsi="Helvetica"/>
              <w:sz w:val="24"/>
            </w:rPr>
            <w:t>Wyoming</w:t>
          </w:r>
        </w:smartTag>
      </w:smartTag>
      <w:r>
        <w:rPr>
          <w:rFonts w:ascii="Helvetica" w:hAnsi="Helvetica"/>
          <w:sz w:val="24"/>
        </w:rPr>
        <w:t>: preliminary compositional data: U.S. Geological Survey Open-File Report 00-372, 18 p. (</w:t>
      </w:r>
      <w:hyperlink r:id="rId7" w:history="1">
        <w:r>
          <w:rPr>
            <w:rStyle w:val="Hyperlink"/>
          </w:rPr>
          <w:t>http://greenwood.cr.usgs.gov/energy/CBmethane/OF00-372/index.html</w:t>
        </w:r>
      </w:hyperlink>
      <w:r>
        <w:rPr>
          <w:rFonts w:ascii="Helvetica" w:hAnsi="Helvetica"/>
          <w:sz w:val="24"/>
        </w:rPr>
        <w:t>)</w:t>
      </w:r>
    </w:p>
    <w:p w14:paraId="13C702E8" w14:textId="77777777" w:rsidR="000124B2" w:rsidRDefault="000124B2" w:rsidP="000124B2">
      <w:pPr>
        <w:spacing w:line="240" w:lineRule="exact"/>
        <w:ind w:left="720" w:hanging="720"/>
        <w:rPr>
          <w:rFonts w:ascii="Arial" w:hAnsi="Arial"/>
          <w:sz w:val="24"/>
        </w:rPr>
      </w:pPr>
      <w:r>
        <w:rPr>
          <w:rFonts w:ascii="Helvetica" w:hAnsi="Helvetica"/>
          <w:sz w:val="24"/>
        </w:rPr>
        <w:t xml:space="preserve">Rice, C.A., T.T. Bartos, and M.S. Ellis, 2002, Chemical and isotopic composition of water in the Fort Union and Wasatch Formations of the Powder River basin, </w:t>
      </w:r>
      <w:proofErr w:type="gramStart"/>
      <w:r>
        <w:rPr>
          <w:rFonts w:ascii="Helvetica" w:hAnsi="Helvetica"/>
          <w:sz w:val="24"/>
        </w:rPr>
        <w:t>Wyoming</w:t>
      </w:r>
      <w:proofErr w:type="gramEnd"/>
      <w:r>
        <w:rPr>
          <w:rFonts w:ascii="Helvetica" w:hAnsi="Helvetica"/>
          <w:sz w:val="24"/>
        </w:rPr>
        <w:t xml:space="preserve"> and Montana: implications for coalbed methane development, </w:t>
      </w:r>
      <w:r>
        <w:rPr>
          <w:rFonts w:ascii="Arial" w:hAnsi="Arial"/>
          <w:sz w:val="24"/>
          <w:u w:val="single"/>
        </w:rPr>
        <w:t>in</w:t>
      </w:r>
      <w:r>
        <w:rPr>
          <w:rFonts w:ascii="Arial" w:hAnsi="Arial"/>
          <w:sz w:val="24"/>
        </w:rPr>
        <w:t xml:space="preserve"> S.D. Schwochow and V.F. Nuccio, eds., Coalbed methane of North America, II: Rocky Mountain Association of Geologists, p. 53-70.</w:t>
      </w:r>
    </w:p>
    <w:p w14:paraId="54C735BA" w14:textId="77777777" w:rsidR="00E3111A" w:rsidRDefault="00E3111A" w:rsidP="00E3111A">
      <w:pPr>
        <w:spacing w:line="240" w:lineRule="exact"/>
        <w:ind w:left="720" w:hanging="720"/>
        <w:rPr>
          <w:rFonts w:ascii="Arial" w:hAnsi="Arial"/>
          <w:sz w:val="24"/>
        </w:rPr>
      </w:pPr>
      <w:smartTag w:uri="urn:schemas-microsoft-com:office:smarttags" w:element="City">
        <w:r>
          <w:rPr>
            <w:rFonts w:ascii="Arial" w:hAnsi="Arial"/>
            <w:sz w:val="24"/>
          </w:rPr>
          <w:t>Rice</w:t>
        </w:r>
      </w:smartTag>
      <w:r>
        <w:rPr>
          <w:rFonts w:ascii="Arial" w:hAnsi="Arial"/>
          <w:sz w:val="24"/>
        </w:rPr>
        <w:t xml:space="preserve">, </w:t>
      </w:r>
      <w:smartTag w:uri="urn:schemas-microsoft-com:office:smarttags" w:element="country-region">
        <w:r>
          <w:rPr>
            <w:rFonts w:ascii="Arial" w:hAnsi="Arial"/>
            <w:sz w:val="24"/>
          </w:rPr>
          <w:t>C.A.</w:t>
        </w:r>
      </w:smartTag>
      <w:r>
        <w:rPr>
          <w:rFonts w:ascii="Arial" w:hAnsi="Arial"/>
          <w:sz w:val="24"/>
        </w:rPr>
        <w:t xml:space="preserve">, 2003, Production waters associated with the Ferron coalbed methane fields, central </w:t>
      </w:r>
      <w:smartTag w:uri="urn:schemas-microsoft-com:office:smarttags" w:element="State">
        <w:smartTag w:uri="urn:schemas-microsoft-com:office:smarttags" w:element="place">
          <w:r>
            <w:rPr>
              <w:rFonts w:ascii="Arial" w:hAnsi="Arial"/>
              <w:sz w:val="24"/>
            </w:rPr>
            <w:t>Utah</w:t>
          </w:r>
        </w:smartTag>
      </w:smartTag>
      <w:r>
        <w:rPr>
          <w:rFonts w:ascii="Arial" w:hAnsi="Arial"/>
          <w:sz w:val="24"/>
        </w:rPr>
        <w:t>: chemical and isotopic composition and volumes: International Journal of Coal Geology, v. 56, p. 141-169.</w:t>
      </w:r>
    </w:p>
    <w:p w14:paraId="79650A4A" w14:textId="77777777" w:rsidR="004778DA" w:rsidRDefault="004778DA" w:rsidP="00E3111A">
      <w:pPr>
        <w:spacing w:line="240" w:lineRule="exact"/>
        <w:ind w:left="720" w:hanging="720"/>
        <w:rPr>
          <w:rFonts w:ascii="Arial" w:hAnsi="Arial"/>
          <w:sz w:val="24"/>
          <w:szCs w:val="24"/>
        </w:rPr>
      </w:pPr>
      <w:r>
        <w:rPr>
          <w:rFonts w:ascii="Arial" w:hAnsi="Arial"/>
          <w:sz w:val="24"/>
        </w:rPr>
        <w:t xml:space="preserve">Sams, J.I., G. Veloski, B.D. Smith, B.J. Minsley, M.A. Engle, B.A. Lipinski, R. Hammack, and J.W. Zupancic, 2014, Application of near-surface geophysics as part of a hydrologic study of a subsurface drip irrigation system along the Powder River floodplain near Arvada, Wyoming: </w:t>
      </w:r>
      <w:r w:rsidRPr="00BE3B8A">
        <w:rPr>
          <w:rFonts w:ascii="Arial" w:hAnsi="Arial"/>
          <w:sz w:val="24"/>
          <w:szCs w:val="24"/>
        </w:rPr>
        <w:t>International Journal of Coal Geology, v. 126, p.</w:t>
      </w:r>
      <w:r>
        <w:rPr>
          <w:rFonts w:ascii="Arial" w:hAnsi="Arial"/>
          <w:sz w:val="24"/>
          <w:szCs w:val="24"/>
        </w:rPr>
        <w:t xml:space="preserve"> 128-139.</w:t>
      </w:r>
    </w:p>
    <w:p w14:paraId="3448C466" w14:textId="77777777" w:rsidR="00F00EF9" w:rsidRDefault="00F00EF9" w:rsidP="00E3111A">
      <w:pPr>
        <w:spacing w:line="240" w:lineRule="exact"/>
        <w:ind w:left="720" w:hanging="720"/>
        <w:rPr>
          <w:rFonts w:ascii="Arial" w:hAnsi="Arial"/>
          <w:sz w:val="24"/>
        </w:rPr>
      </w:pPr>
      <w:r>
        <w:rPr>
          <w:rFonts w:ascii="Arial" w:hAnsi="Arial"/>
          <w:sz w:val="24"/>
        </w:rPr>
        <w:t>Schweitzer, H., D. Ritter, J. McIntosh, E. Barnhart, A.B. Cunningham, D. Vinson, W.H. Orem, and M.W. Fields, 2019, Changes in microbial communities and associated water and gas geochemistry across a sulfate gradient in coal beds: Powder River Basin, USA: Geochimica et Cosmochimica Acta, v. 245, p. 495-513.</w:t>
      </w:r>
    </w:p>
    <w:p w14:paraId="66A35F49" w14:textId="77777777" w:rsidR="000124B2" w:rsidRDefault="000124B2" w:rsidP="000124B2">
      <w:pPr>
        <w:spacing w:line="240" w:lineRule="exact"/>
        <w:ind w:left="720" w:hanging="720"/>
        <w:rPr>
          <w:rFonts w:ascii="Helvetica" w:hAnsi="Helvetica"/>
          <w:sz w:val="24"/>
        </w:rPr>
      </w:pPr>
      <w:smartTag w:uri="urn:schemas-microsoft-com:office:smarttags" w:element="place">
        <w:smartTag w:uri="urn:schemas-microsoft-com:office:smarttags" w:element="City">
          <w:r>
            <w:rPr>
              <w:rFonts w:ascii="Helvetica" w:hAnsi="Helvetica"/>
              <w:sz w:val="24"/>
            </w:rPr>
            <w:t>Schwochow</w:t>
          </w:r>
        </w:smartTag>
        <w:r>
          <w:rPr>
            <w:rFonts w:ascii="Helvetica" w:hAnsi="Helvetica"/>
            <w:sz w:val="24"/>
          </w:rPr>
          <w:t xml:space="preserve">, </w:t>
        </w:r>
        <w:smartTag w:uri="urn:schemas-microsoft-com:office:smarttags" w:element="State">
          <w:r>
            <w:rPr>
              <w:rFonts w:ascii="Helvetica" w:hAnsi="Helvetica"/>
              <w:sz w:val="24"/>
            </w:rPr>
            <w:t>S.D.</w:t>
          </w:r>
        </w:smartTag>
      </w:smartTag>
      <w:r>
        <w:rPr>
          <w:rFonts w:ascii="Helvetica" w:hAnsi="Helvetica"/>
          <w:sz w:val="24"/>
        </w:rPr>
        <w:t>, and S.H. Stevens, eds., 1993, Coal-seam water: production, treatment, and disposal: Quarterly Review of Methane from Coal Seams Technology, v. 11, no. 2, p. 1-31.</w:t>
      </w:r>
    </w:p>
    <w:p w14:paraId="248B5261" w14:textId="77777777" w:rsidR="000124B2" w:rsidRDefault="000124B2" w:rsidP="000124B2">
      <w:pPr>
        <w:spacing w:line="240" w:lineRule="exact"/>
        <w:ind w:left="720" w:hanging="720"/>
        <w:rPr>
          <w:rFonts w:ascii="Helvetica" w:hAnsi="Helvetica"/>
          <w:sz w:val="24"/>
        </w:rPr>
      </w:pPr>
      <w:r>
        <w:rPr>
          <w:rFonts w:ascii="Helvetica" w:hAnsi="Helvetica"/>
          <w:sz w:val="24"/>
        </w:rPr>
        <w:lastRenderedPageBreak/>
        <w:t xml:space="preserve">Scott, A.R., H.S. nance, and M.Z. Beltran, 1997, Heterogeneity of water and coal gas production in the northern </w:t>
      </w:r>
      <w:smartTag w:uri="urn:schemas-microsoft-com:office:smarttags" w:element="City">
        <w:r>
          <w:rPr>
            <w:rFonts w:ascii="Helvetica" w:hAnsi="Helvetica"/>
            <w:sz w:val="24"/>
          </w:rPr>
          <w:t>San Juan</w:t>
        </w:r>
      </w:smartTag>
      <w:r>
        <w:rPr>
          <w:rFonts w:ascii="Helvetica" w:hAnsi="Helvetica"/>
          <w:sz w:val="24"/>
        </w:rPr>
        <w:t xml:space="preserve"> basin, </w:t>
      </w:r>
      <w:proofErr w:type="gramStart"/>
      <w:smartTag w:uri="urn:schemas-microsoft-com:office:smarttags" w:element="State">
        <w:r>
          <w:rPr>
            <w:rFonts w:ascii="Helvetica" w:hAnsi="Helvetica"/>
            <w:sz w:val="24"/>
          </w:rPr>
          <w:t>Colorado</w:t>
        </w:r>
      </w:smartTag>
      <w:proofErr w:type="gramEnd"/>
      <w:r>
        <w:rPr>
          <w:rFonts w:ascii="Helvetica" w:hAnsi="Helvetica"/>
          <w:sz w:val="24"/>
        </w:rPr>
        <w:t xml:space="preserve"> and </w:t>
      </w:r>
      <w:smartTag w:uri="urn:schemas-microsoft-com:office:smarttags" w:element="State">
        <w:smartTag w:uri="urn:schemas-microsoft-com:office:smarttags" w:element="place">
          <w:r>
            <w:rPr>
              <w:rFonts w:ascii="Helvetica" w:hAnsi="Helvetica"/>
              <w:sz w:val="24"/>
            </w:rPr>
            <w:t>New Mexico</w:t>
          </w:r>
        </w:smartTag>
      </w:smartTag>
      <w:r>
        <w:rPr>
          <w:rFonts w:ascii="Helvetica" w:hAnsi="Helvetica"/>
          <w:sz w:val="24"/>
        </w:rPr>
        <w:t>: International Coalbed Methane Symposium, Paper 9739, 11 p.</w:t>
      </w:r>
    </w:p>
    <w:p w14:paraId="0FE42B6F" w14:textId="77777777" w:rsidR="0078043C" w:rsidRPr="0078043C" w:rsidRDefault="0078043C" w:rsidP="0078043C">
      <w:pPr>
        <w:spacing w:line="240" w:lineRule="exact"/>
        <w:ind w:left="720" w:hanging="720"/>
        <w:rPr>
          <w:rFonts w:ascii="Helvetica" w:hAnsi="Helvetica"/>
          <w:sz w:val="24"/>
        </w:rPr>
      </w:pPr>
      <w:r w:rsidRPr="0078043C">
        <w:rPr>
          <w:rFonts w:ascii="Helvetica" w:hAnsi="Helvetica"/>
          <w:sz w:val="24"/>
        </w:rPr>
        <w:t>Shi, J., S. Wang, K. Wang, C. Liu, S. Wu, and K. Sepehrnoori, 2019, An accurate method for permeability evaluation of undersaturated coalbed methane reservoirs using early dewatering data: International Journal of Coal Geology, v. 202, p. 147-160.</w:t>
      </w:r>
    </w:p>
    <w:p w14:paraId="3F62ECC8" w14:textId="77777777" w:rsidR="0053261C" w:rsidRDefault="0053261C" w:rsidP="000124B2">
      <w:pPr>
        <w:spacing w:line="240" w:lineRule="exact"/>
        <w:ind w:left="720" w:hanging="720"/>
        <w:rPr>
          <w:rFonts w:ascii="Helvetica" w:hAnsi="Helvetica"/>
          <w:sz w:val="24"/>
        </w:rPr>
      </w:pPr>
      <w:r>
        <w:rPr>
          <w:rFonts w:ascii="Helvetica" w:hAnsi="Helvetica"/>
          <w:sz w:val="24"/>
        </w:rPr>
        <w:t>Snow, N., 2010, Studying CBM water: Oil &amp; Gas Journal, v. 108.30, p. 29.</w:t>
      </w:r>
    </w:p>
    <w:p w14:paraId="51229BFB" w14:textId="77777777" w:rsidR="008D072A" w:rsidRDefault="008D072A" w:rsidP="000124B2">
      <w:pPr>
        <w:spacing w:line="240" w:lineRule="exact"/>
        <w:ind w:left="720" w:hanging="720"/>
        <w:rPr>
          <w:rFonts w:ascii="Helvetica" w:hAnsi="Helvetica"/>
          <w:sz w:val="24"/>
        </w:rPr>
      </w:pPr>
      <w:r>
        <w:rPr>
          <w:rFonts w:ascii="Helvetica" w:hAnsi="Helvetica"/>
          <w:sz w:val="24"/>
        </w:rPr>
        <w:t xml:space="preserve">Snyder, G.T., W.C. Riese, S. Franks, U. Fehn, W.L. Pelzmann, A.W. Gorody, and J.E. Moran, 2003, Origin and history of waters associated with coalbed methane: </w:t>
      </w:r>
      <w:r w:rsidRPr="00922A67">
        <w:rPr>
          <w:rFonts w:ascii="Helvetica" w:hAnsi="Helvetica"/>
          <w:b/>
          <w:sz w:val="24"/>
          <w:szCs w:val="24"/>
          <w:vertAlign w:val="superscript"/>
        </w:rPr>
        <w:t>129</w:t>
      </w:r>
      <w:r>
        <w:rPr>
          <w:rFonts w:ascii="Helvetica" w:hAnsi="Helvetica"/>
          <w:sz w:val="24"/>
        </w:rPr>
        <w:t xml:space="preserve">I, </w:t>
      </w:r>
      <w:r w:rsidRPr="00922A67">
        <w:rPr>
          <w:rFonts w:ascii="Helvetica" w:hAnsi="Helvetica"/>
          <w:b/>
          <w:sz w:val="24"/>
          <w:szCs w:val="24"/>
          <w:vertAlign w:val="superscript"/>
        </w:rPr>
        <w:t>36</w:t>
      </w:r>
      <w:r>
        <w:rPr>
          <w:rFonts w:ascii="Helvetica" w:hAnsi="Helvetica"/>
          <w:sz w:val="24"/>
        </w:rPr>
        <w:t xml:space="preserve">Cl, and stable isotope results from the Fruitland Formation, </w:t>
      </w:r>
      <w:proofErr w:type="gramStart"/>
      <w:r>
        <w:rPr>
          <w:rFonts w:ascii="Helvetica" w:hAnsi="Helvetica"/>
          <w:sz w:val="24"/>
        </w:rPr>
        <w:t>CO</w:t>
      </w:r>
      <w:proofErr w:type="gramEnd"/>
      <w:r>
        <w:rPr>
          <w:rFonts w:ascii="Helvetica" w:hAnsi="Helvetica"/>
          <w:sz w:val="24"/>
        </w:rPr>
        <w:t xml:space="preserve"> and NM: Geochimica et Cosmochimica Acta, v. 67, p. 4529-4544.</w:t>
      </w:r>
    </w:p>
    <w:p w14:paraId="37C6D888" w14:textId="77777777" w:rsidR="00475583" w:rsidRDefault="00475583" w:rsidP="00475583">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Susilawati, R., S.D. Golding, K.A. Baublys, J.S. Esterle, and S.K. Hamilton, 2016, Carbon and hydrogen isotope fractionation during methanogenesis: A laboratory study using coal and formation water: </w:t>
      </w:r>
      <w:r w:rsidRPr="001111D5">
        <w:rPr>
          <w:rFonts w:ascii="Arial" w:hAnsi="Arial" w:cs="Arial"/>
          <w:sz w:val="24"/>
          <w:szCs w:val="24"/>
        </w:rPr>
        <w:t>International Journal of Coal Geology, v. 162, p.</w:t>
      </w:r>
      <w:r>
        <w:rPr>
          <w:rFonts w:ascii="Arial" w:hAnsi="Arial" w:cs="Arial"/>
          <w:sz w:val="24"/>
          <w:szCs w:val="24"/>
        </w:rPr>
        <w:t xml:space="preserve"> 108-122.</w:t>
      </w:r>
    </w:p>
    <w:p w14:paraId="626DA5E8" w14:textId="77777777" w:rsidR="00120288" w:rsidRDefault="00120288" w:rsidP="000124B2">
      <w:pPr>
        <w:spacing w:line="240" w:lineRule="exact"/>
        <w:ind w:left="720" w:hanging="720"/>
        <w:rPr>
          <w:rFonts w:ascii="Helvetica" w:hAnsi="Helvetica"/>
          <w:sz w:val="24"/>
        </w:rPr>
      </w:pPr>
      <w:r>
        <w:rPr>
          <w:rFonts w:ascii="Helvetica" w:hAnsi="Helvetica"/>
          <w:sz w:val="24"/>
        </w:rPr>
        <w:t xml:space="preserve">Triolo, M., D.O. Ogbe, and A.S. Lawal, 2000, Considerations for water disposal and management in the development of coalbed methane resources in rural </w:t>
      </w:r>
      <w:smartTag w:uri="urn:schemas-microsoft-com:office:smarttags" w:element="State">
        <w:smartTag w:uri="urn:schemas-microsoft-com:office:smarttags" w:element="place">
          <w:r>
            <w:rPr>
              <w:rFonts w:ascii="Helvetica" w:hAnsi="Helvetica"/>
              <w:sz w:val="24"/>
            </w:rPr>
            <w:t>Alaska</w:t>
          </w:r>
        </w:smartTag>
      </w:smartTag>
      <w:r>
        <w:rPr>
          <w:rFonts w:ascii="Helvetica" w:hAnsi="Helvetica"/>
          <w:sz w:val="24"/>
        </w:rPr>
        <w:t>: Journal of Canadian Petroleum Technology, v. 39, p. 41-47.</w:t>
      </w:r>
    </w:p>
    <w:p w14:paraId="2382A095" w14:textId="77777777" w:rsidR="001673E7" w:rsidRDefault="001673E7" w:rsidP="000124B2">
      <w:pPr>
        <w:spacing w:line="240" w:lineRule="exact"/>
        <w:ind w:left="720" w:hanging="720"/>
        <w:rPr>
          <w:rFonts w:ascii="Helvetica" w:hAnsi="Helvetica"/>
          <w:sz w:val="24"/>
        </w:rPr>
      </w:pPr>
      <w:r>
        <w:rPr>
          <w:rFonts w:ascii="Helvetica" w:hAnsi="Helvetica"/>
          <w:sz w:val="24"/>
        </w:rPr>
        <w:t>Underschultz, J.R., S. Vink, and A. Garnett, 2018, Coal seam gas associated water production in Queensland: Actual vs predicted: Journal of Natural Gas Science and Engineering, v. 52, p. 410-422.</w:t>
      </w:r>
    </w:p>
    <w:p w14:paraId="65572BCC" w14:textId="77777777" w:rsidR="000124B2" w:rsidRDefault="000124B2" w:rsidP="000124B2">
      <w:pPr>
        <w:spacing w:line="240" w:lineRule="exact"/>
        <w:ind w:left="720" w:hanging="720"/>
        <w:rPr>
          <w:rFonts w:ascii="Helvetica" w:hAnsi="Helvetica"/>
          <w:sz w:val="24"/>
        </w:rPr>
      </w:pPr>
      <w:r>
        <w:rPr>
          <w:rFonts w:ascii="Helvetica" w:hAnsi="Helvetica"/>
          <w:sz w:val="24"/>
        </w:rPr>
        <w:t>Van Voast, W.A., 2003, Geochemical signature of formation waters associated with coalbed methane: AAPG Bulletin, v. 87, p. 667-676.</w:t>
      </w:r>
    </w:p>
    <w:p w14:paraId="5C382FBD" w14:textId="77777777" w:rsidR="003933B3" w:rsidRDefault="003933B3" w:rsidP="000124B2">
      <w:pPr>
        <w:spacing w:line="240" w:lineRule="exact"/>
        <w:ind w:left="720" w:hanging="720"/>
        <w:rPr>
          <w:rFonts w:ascii="Helvetica" w:hAnsi="Helvetica"/>
          <w:sz w:val="24"/>
        </w:rPr>
      </w:pPr>
      <w:r>
        <w:rPr>
          <w:rFonts w:ascii="Helvetica" w:hAnsi="Helvetica"/>
          <w:sz w:val="24"/>
        </w:rPr>
        <w:t>Veil, J.A., M.G. Puder, D. Elcock, and R.J. Redweik, Jr., 2004, A white paper describing produced water from production of crude oil, natural gas, and coal bed methane: U.S. Department of Energy, National Energy Technology Laboratory, Contract W-31-109-Eng-38, 79 p.</w:t>
      </w:r>
    </w:p>
    <w:p w14:paraId="728C3E73" w14:textId="77777777" w:rsidR="00787B2C" w:rsidRDefault="00787B2C" w:rsidP="000124B2">
      <w:pPr>
        <w:spacing w:line="240" w:lineRule="exact"/>
        <w:ind w:left="720" w:hanging="720"/>
        <w:rPr>
          <w:rFonts w:ascii="Helvetica" w:hAnsi="Helvetica"/>
          <w:sz w:val="24"/>
        </w:rPr>
      </w:pPr>
      <w:r>
        <w:rPr>
          <w:rFonts w:ascii="Helvetica" w:hAnsi="Helvetica"/>
          <w:sz w:val="24"/>
        </w:rPr>
        <w:t>Welch, J., 2009, Reverse osmosis treatment of CBM produced water continues to evolve: Oil &amp; Gas Journal, v. 107.37, p. 45-50.</w:t>
      </w:r>
    </w:p>
    <w:p w14:paraId="0944A4FC" w14:textId="77777777" w:rsidR="001158C2" w:rsidRDefault="001158C2" w:rsidP="000124B2">
      <w:pPr>
        <w:spacing w:line="240" w:lineRule="exact"/>
        <w:ind w:left="720" w:hanging="720"/>
        <w:rPr>
          <w:rFonts w:ascii="Helvetica" w:hAnsi="Helvetica"/>
          <w:sz w:val="24"/>
        </w:rPr>
      </w:pPr>
      <w:r>
        <w:rPr>
          <w:rFonts w:ascii="Helvetica" w:hAnsi="Helvetica"/>
          <w:sz w:val="24"/>
        </w:rPr>
        <w:t>Wilson, B., 2014, Geologic and baseline groundwater evidence for naturally occurring, shallowly sourced, thermogenic gas in northeastern Pennsylvania: AAPG Bulletin, v. 98, p. 373-394.</w:t>
      </w:r>
    </w:p>
    <w:p w14:paraId="297A1DE8" w14:textId="77777777" w:rsidR="009D5FC8" w:rsidRPr="009D5FC8" w:rsidRDefault="009D5FC8" w:rsidP="009D5FC8">
      <w:pPr>
        <w:spacing w:line="240" w:lineRule="exact"/>
        <w:ind w:left="720" w:hanging="720"/>
        <w:rPr>
          <w:rFonts w:ascii="Helvetica" w:hAnsi="Helvetica"/>
          <w:sz w:val="24"/>
        </w:rPr>
      </w:pPr>
      <w:r w:rsidRPr="009D5FC8">
        <w:rPr>
          <w:rFonts w:ascii="Helvetica" w:hAnsi="Helvetica"/>
          <w:sz w:val="24"/>
        </w:rPr>
        <w:t>Wu, C., Z. Yang, Y. Qin, J. Chen, Z. Zhang, and Y. Li, 2018, Characteristics of hydrogen and oxygen isotopes in produced water and productivity response of coalbed methane wells in western Guizhou: Energy &amp; Fuels, v. 32, p. 11203-11211.</w:t>
      </w:r>
    </w:p>
    <w:p w14:paraId="4CDA1643" w14:textId="77777777" w:rsidR="003D038F" w:rsidRDefault="003D038F" w:rsidP="000124B2">
      <w:pPr>
        <w:spacing w:line="240" w:lineRule="exact"/>
        <w:ind w:left="720" w:hanging="720"/>
        <w:rPr>
          <w:rFonts w:ascii="Helvetica" w:hAnsi="Helvetica"/>
          <w:sz w:val="24"/>
        </w:rPr>
      </w:pPr>
      <w:r>
        <w:rPr>
          <w:rFonts w:ascii="Helvetica" w:hAnsi="Helvetica"/>
          <w:sz w:val="24"/>
        </w:rPr>
        <w:t>Xu, H., D. Tang, S. Tang, W. Zhang, Y. Meng, L. Gao, S. Xie, and J. Zhao, 2015, Geologic and hydrological controls on coal reservoir water production in marine coal-bearing strata: A case study of the Carboniferous Taiyuan Formation in the Liulin area, eastern Ordos Basin, China: Marine and Petroleum Geology, v. 59, p. 517-526.</w:t>
      </w:r>
    </w:p>
    <w:p w14:paraId="6594DF08" w14:textId="77777777" w:rsidR="00DB46C0" w:rsidRDefault="00DB46C0" w:rsidP="000124B2">
      <w:pPr>
        <w:spacing w:line="240" w:lineRule="exact"/>
        <w:ind w:left="720" w:hanging="720"/>
        <w:rPr>
          <w:rFonts w:ascii="Helvetica" w:hAnsi="Helvetica"/>
          <w:sz w:val="24"/>
        </w:rPr>
      </w:pPr>
      <w:r>
        <w:rPr>
          <w:rFonts w:ascii="Helvetica" w:hAnsi="Helvetica"/>
          <w:sz w:val="24"/>
        </w:rPr>
        <w:t xml:space="preserve">Yang, Z., Y. Qin, C. Wu, Z. Qin, G. Li, and C. Li, 2019, Geochemical response of produced water in the CBM well group with multiple coal seams and its geological significance—A case study of the Songhe well group in western Guizhou: </w:t>
      </w:r>
      <w:r w:rsidRPr="008C47F8">
        <w:rPr>
          <w:rFonts w:ascii="Arial" w:hAnsi="Arial" w:cs="Arial"/>
          <w:sz w:val="24"/>
          <w:szCs w:val="24"/>
        </w:rPr>
        <w:t>International Journal of Coal Geology, v. 20</w:t>
      </w:r>
      <w:r>
        <w:rPr>
          <w:rFonts w:ascii="Arial" w:hAnsi="Arial" w:cs="Arial"/>
          <w:sz w:val="24"/>
          <w:szCs w:val="24"/>
        </w:rPr>
        <w:t>7</w:t>
      </w:r>
      <w:r w:rsidRPr="008C47F8">
        <w:rPr>
          <w:rFonts w:ascii="Arial" w:hAnsi="Arial" w:cs="Arial"/>
          <w:sz w:val="24"/>
          <w:szCs w:val="24"/>
        </w:rPr>
        <w:t>, p.</w:t>
      </w:r>
      <w:r>
        <w:rPr>
          <w:rFonts w:ascii="Arial" w:hAnsi="Arial" w:cs="Arial"/>
          <w:sz w:val="24"/>
          <w:szCs w:val="24"/>
        </w:rPr>
        <w:t xml:space="preserve"> 39-51.</w:t>
      </w:r>
    </w:p>
    <w:p w14:paraId="1B3D15D1" w14:textId="77777777" w:rsidR="00173998" w:rsidRDefault="00173998" w:rsidP="000124B2">
      <w:pPr>
        <w:spacing w:line="240" w:lineRule="exact"/>
        <w:ind w:left="720" w:hanging="720"/>
        <w:rPr>
          <w:rFonts w:ascii="Helvetica" w:hAnsi="Helvetica"/>
          <w:sz w:val="24"/>
        </w:rPr>
      </w:pPr>
      <w:r>
        <w:rPr>
          <w:rFonts w:ascii="Helvetica" w:hAnsi="Helvetica"/>
          <w:sz w:val="24"/>
        </w:rPr>
        <w:t>Yerramilli, S.S., and R. Yerrmailli, 2008, Water management in CBM reservoirs: Hart’s E&amp;P, v. 81, no. 6, p. 80-81.</w:t>
      </w:r>
    </w:p>
    <w:p w14:paraId="117AB996" w14:textId="77777777" w:rsidR="001D1741" w:rsidRDefault="001D1741" w:rsidP="001D1741">
      <w:pPr>
        <w:ind w:left="720" w:hanging="720"/>
        <w:rPr>
          <w:rFonts w:ascii="Arial" w:hAnsi="Arial" w:cs="Arial"/>
          <w:sz w:val="24"/>
          <w:szCs w:val="24"/>
        </w:rPr>
      </w:pPr>
      <w:r>
        <w:rPr>
          <w:rFonts w:ascii="Arial" w:hAnsi="Arial" w:cs="Arial"/>
          <w:color w:val="000000"/>
          <w:sz w:val="24"/>
          <w:szCs w:val="24"/>
        </w:rPr>
        <w:t xml:space="preserve">Zhang, S., S. Tang, Z. Li, Q. Guo, and Z. Pan, 2015, Stable isotope characteristics of CBM co-produced water and implications for CBM development: The example of the Shizhuangnan block in the southern </w:t>
      </w:r>
      <w:r>
        <w:rPr>
          <w:rFonts w:ascii="Arial" w:hAnsi="Arial" w:cs="Arial"/>
          <w:color w:val="000000"/>
          <w:sz w:val="24"/>
          <w:szCs w:val="24"/>
        </w:rPr>
        <w:lastRenderedPageBreak/>
        <w:t xml:space="preserve">Qinshui Basin, China: </w:t>
      </w:r>
      <w:r w:rsidRPr="003B7EE9">
        <w:rPr>
          <w:rFonts w:ascii="Arial" w:hAnsi="Arial" w:cs="Arial"/>
          <w:sz w:val="24"/>
          <w:szCs w:val="24"/>
        </w:rPr>
        <w:t xml:space="preserve">Journal of Natural Gas Science and Engineering, v. 27, p. </w:t>
      </w:r>
      <w:r>
        <w:rPr>
          <w:rFonts w:ascii="Arial" w:hAnsi="Arial" w:cs="Arial"/>
          <w:sz w:val="24"/>
          <w:szCs w:val="24"/>
        </w:rPr>
        <w:t>1400-1411</w:t>
      </w:r>
      <w:r w:rsidRPr="003B7EE9">
        <w:rPr>
          <w:rFonts w:ascii="Arial" w:hAnsi="Arial" w:cs="Arial"/>
          <w:sz w:val="24"/>
          <w:szCs w:val="24"/>
        </w:rPr>
        <w:t>.</w:t>
      </w:r>
    </w:p>
    <w:p w14:paraId="2C2E6DFC" w14:textId="77777777" w:rsidR="003B5EAD" w:rsidRPr="00B36C06" w:rsidRDefault="003B5EAD" w:rsidP="003B5EAD">
      <w:pPr>
        <w:ind w:left="720" w:hanging="720"/>
        <w:rPr>
          <w:rFonts w:ascii="Arial" w:hAnsi="Arial" w:cs="Arial"/>
          <w:sz w:val="24"/>
          <w:szCs w:val="24"/>
        </w:rPr>
      </w:pPr>
      <w:r>
        <w:rPr>
          <w:rFonts w:ascii="Arial" w:hAnsi="Arial" w:cs="Arial"/>
          <w:sz w:val="24"/>
          <w:szCs w:val="24"/>
        </w:rPr>
        <w:t>Zhang, S., S. Tang, Z. Li, Z. Pan, and W. Shi, 2016, Study of hydrochemical characteristics of CBM co-produced water of the Shizhuangnan Block in the southern Qinshui Basin, China, on its implication of CBM development</w:t>
      </w:r>
      <w:r w:rsidRPr="00B36C06">
        <w:rPr>
          <w:rFonts w:ascii="Arial" w:hAnsi="Arial" w:cs="Arial"/>
          <w:sz w:val="24"/>
          <w:szCs w:val="24"/>
        </w:rPr>
        <w:t>: International Journal of Coal Geology, v. 159, p. 169-182.</w:t>
      </w:r>
    </w:p>
    <w:p w14:paraId="0C3E22C2" w14:textId="77777777" w:rsidR="00AD2CD5" w:rsidRDefault="00AD2CD5" w:rsidP="000124B2">
      <w:pPr>
        <w:spacing w:line="240" w:lineRule="exact"/>
        <w:ind w:left="720" w:hanging="720"/>
        <w:rPr>
          <w:rFonts w:ascii="Arial" w:hAnsi="Arial" w:cs="Arial"/>
          <w:sz w:val="24"/>
          <w:szCs w:val="24"/>
        </w:rPr>
      </w:pPr>
      <w:r>
        <w:rPr>
          <w:rFonts w:ascii="Arial" w:hAnsi="Arial" w:cs="Arial"/>
          <w:sz w:val="24"/>
          <w:szCs w:val="24"/>
        </w:rPr>
        <w:t xml:space="preserve">Zhang, Y., S. Li, D. Tang, X. Zhao, S. Zhu, and J. Ye, 2020, Structure- and hydrology-controlled isotopic coupling and heterogeneity of coalbed gases and co-produced water in the Yanchuannan block, southeastern Ordos </w:t>
      </w:r>
      <w:r w:rsidRPr="000A0738">
        <w:rPr>
          <w:rFonts w:ascii="Arial" w:hAnsi="Arial" w:cs="Arial"/>
          <w:sz w:val="24"/>
          <w:szCs w:val="24"/>
        </w:rPr>
        <w:t>Basin: International Journal of Coal Geology, v. 232, 103626.</w:t>
      </w:r>
    </w:p>
    <w:p w14:paraId="46C82785" w14:textId="77777777" w:rsidR="008F614C" w:rsidRDefault="008F614C" w:rsidP="000124B2">
      <w:pPr>
        <w:spacing w:line="240" w:lineRule="exact"/>
        <w:ind w:left="720" w:hanging="720"/>
        <w:rPr>
          <w:rFonts w:ascii="Helvetica" w:hAnsi="Helvetica"/>
          <w:sz w:val="24"/>
        </w:rPr>
      </w:pPr>
      <w:r>
        <w:rPr>
          <w:rFonts w:ascii="Helvetica" w:hAnsi="Helvetica"/>
          <w:sz w:val="24"/>
        </w:rPr>
        <w:t>Zhou, Z., C.J. Ballentine, R. Kipfer, M. Schoell, and S. Thibodeaux, 2005, Noble gas tracing of groundwater/coalbed methane interaction in the San Juan Basin, USA: Geochimica et Cosmochimica Acta, v. 69, p. 5413-5428.</w:t>
      </w:r>
    </w:p>
    <w:p w14:paraId="07A0F841" w14:textId="77777777" w:rsidR="00324A45" w:rsidRDefault="00324A45"/>
    <w:sectPr w:rsidR="00324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124B2"/>
    <w:rsid w:val="00031C9C"/>
    <w:rsid w:val="0003571E"/>
    <w:rsid w:val="000440F6"/>
    <w:rsid w:val="00046E37"/>
    <w:rsid w:val="000505B2"/>
    <w:rsid w:val="00065993"/>
    <w:rsid w:val="00077386"/>
    <w:rsid w:val="00083C52"/>
    <w:rsid w:val="00086329"/>
    <w:rsid w:val="0009260E"/>
    <w:rsid w:val="00096F89"/>
    <w:rsid w:val="000A3823"/>
    <w:rsid w:val="000A5D8A"/>
    <w:rsid w:val="000B3902"/>
    <w:rsid w:val="000B581F"/>
    <w:rsid w:val="000D05F3"/>
    <w:rsid w:val="000D4DCA"/>
    <w:rsid w:val="000D794A"/>
    <w:rsid w:val="000F08D2"/>
    <w:rsid w:val="001158C2"/>
    <w:rsid w:val="00120288"/>
    <w:rsid w:val="00125D34"/>
    <w:rsid w:val="00136903"/>
    <w:rsid w:val="00142822"/>
    <w:rsid w:val="0014310C"/>
    <w:rsid w:val="00143EB7"/>
    <w:rsid w:val="00152073"/>
    <w:rsid w:val="00153E1F"/>
    <w:rsid w:val="00160670"/>
    <w:rsid w:val="00165A87"/>
    <w:rsid w:val="001673E7"/>
    <w:rsid w:val="00173998"/>
    <w:rsid w:val="00183AF5"/>
    <w:rsid w:val="00190594"/>
    <w:rsid w:val="00190AE0"/>
    <w:rsid w:val="001922A6"/>
    <w:rsid w:val="001B61A3"/>
    <w:rsid w:val="001C35DF"/>
    <w:rsid w:val="001C7010"/>
    <w:rsid w:val="001C7521"/>
    <w:rsid w:val="001D1741"/>
    <w:rsid w:val="001E4E23"/>
    <w:rsid w:val="001E6EB9"/>
    <w:rsid w:val="001F2537"/>
    <w:rsid w:val="001F3CCB"/>
    <w:rsid w:val="00201B8B"/>
    <w:rsid w:val="002148F9"/>
    <w:rsid w:val="00242CDE"/>
    <w:rsid w:val="00252532"/>
    <w:rsid w:val="002551D4"/>
    <w:rsid w:val="0026145C"/>
    <w:rsid w:val="002620B2"/>
    <w:rsid w:val="0026608A"/>
    <w:rsid w:val="00267E3F"/>
    <w:rsid w:val="0027027C"/>
    <w:rsid w:val="0027625C"/>
    <w:rsid w:val="002853A3"/>
    <w:rsid w:val="00285DF2"/>
    <w:rsid w:val="00292D9E"/>
    <w:rsid w:val="00293D4F"/>
    <w:rsid w:val="002A6751"/>
    <w:rsid w:val="002A6833"/>
    <w:rsid w:val="002B2391"/>
    <w:rsid w:val="002B24B9"/>
    <w:rsid w:val="002C11CD"/>
    <w:rsid w:val="002C31D4"/>
    <w:rsid w:val="002C3323"/>
    <w:rsid w:val="002C4EBB"/>
    <w:rsid w:val="002C554F"/>
    <w:rsid w:val="002D4541"/>
    <w:rsid w:val="002E333E"/>
    <w:rsid w:val="002F555F"/>
    <w:rsid w:val="0030493C"/>
    <w:rsid w:val="0030734D"/>
    <w:rsid w:val="0031444B"/>
    <w:rsid w:val="00320792"/>
    <w:rsid w:val="00324A45"/>
    <w:rsid w:val="00326A06"/>
    <w:rsid w:val="003279F7"/>
    <w:rsid w:val="00336704"/>
    <w:rsid w:val="003406E6"/>
    <w:rsid w:val="0034655E"/>
    <w:rsid w:val="003569AE"/>
    <w:rsid w:val="0035789F"/>
    <w:rsid w:val="003729FC"/>
    <w:rsid w:val="003738FF"/>
    <w:rsid w:val="00375943"/>
    <w:rsid w:val="00382D09"/>
    <w:rsid w:val="003933B3"/>
    <w:rsid w:val="003B2C72"/>
    <w:rsid w:val="003B5EAD"/>
    <w:rsid w:val="003D038F"/>
    <w:rsid w:val="003E1A54"/>
    <w:rsid w:val="003F0DAF"/>
    <w:rsid w:val="003F66C0"/>
    <w:rsid w:val="00411026"/>
    <w:rsid w:val="004117C4"/>
    <w:rsid w:val="004260A6"/>
    <w:rsid w:val="00455E4C"/>
    <w:rsid w:val="00463C2A"/>
    <w:rsid w:val="00472315"/>
    <w:rsid w:val="00473392"/>
    <w:rsid w:val="00475583"/>
    <w:rsid w:val="004778DA"/>
    <w:rsid w:val="004B6FA1"/>
    <w:rsid w:val="004D19CF"/>
    <w:rsid w:val="004D2228"/>
    <w:rsid w:val="004D2F89"/>
    <w:rsid w:val="004D423A"/>
    <w:rsid w:val="004D7F7E"/>
    <w:rsid w:val="0050541C"/>
    <w:rsid w:val="00531F4A"/>
    <w:rsid w:val="0053261C"/>
    <w:rsid w:val="0054015A"/>
    <w:rsid w:val="00540E14"/>
    <w:rsid w:val="0055429A"/>
    <w:rsid w:val="00555203"/>
    <w:rsid w:val="0057502A"/>
    <w:rsid w:val="00582A87"/>
    <w:rsid w:val="00590C29"/>
    <w:rsid w:val="00591692"/>
    <w:rsid w:val="005921F5"/>
    <w:rsid w:val="005A58DB"/>
    <w:rsid w:val="005A7AD9"/>
    <w:rsid w:val="005D55E7"/>
    <w:rsid w:val="005F0437"/>
    <w:rsid w:val="005F7425"/>
    <w:rsid w:val="006021C1"/>
    <w:rsid w:val="00602A8B"/>
    <w:rsid w:val="00605461"/>
    <w:rsid w:val="00605EAF"/>
    <w:rsid w:val="0061151A"/>
    <w:rsid w:val="00614A31"/>
    <w:rsid w:val="00617247"/>
    <w:rsid w:val="00621C0C"/>
    <w:rsid w:val="006808DA"/>
    <w:rsid w:val="00683122"/>
    <w:rsid w:val="006853AD"/>
    <w:rsid w:val="006A48AD"/>
    <w:rsid w:val="006B08AB"/>
    <w:rsid w:val="006B1C14"/>
    <w:rsid w:val="006B2458"/>
    <w:rsid w:val="006C6487"/>
    <w:rsid w:val="006D6EC0"/>
    <w:rsid w:val="006F51AC"/>
    <w:rsid w:val="00704E27"/>
    <w:rsid w:val="00737F72"/>
    <w:rsid w:val="007437A3"/>
    <w:rsid w:val="0075154D"/>
    <w:rsid w:val="00777700"/>
    <w:rsid w:val="0078043C"/>
    <w:rsid w:val="007824B3"/>
    <w:rsid w:val="00784B23"/>
    <w:rsid w:val="00787B2C"/>
    <w:rsid w:val="00794030"/>
    <w:rsid w:val="007A3FC2"/>
    <w:rsid w:val="007B1AA7"/>
    <w:rsid w:val="007E1EDD"/>
    <w:rsid w:val="007E203B"/>
    <w:rsid w:val="007E28AB"/>
    <w:rsid w:val="007F29B4"/>
    <w:rsid w:val="007F5896"/>
    <w:rsid w:val="007F731F"/>
    <w:rsid w:val="007F76BF"/>
    <w:rsid w:val="00801315"/>
    <w:rsid w:val="00805AF2"/>
    <w:rsid w:val="00805E6D"/>
    <w:rsid w:val="008147C1"/>
    <w:rsid w:val="008161E7"/>
    <w:rsid w:val="00832C0D"/>
    <w:rsid w:val="00834B79"/>
    <w:rsid w:val="00837DF3"/>
    <w:rsid w:val="00847D7B"/>
    <w:rsid w:val="008636CC"/>
    <w:rsid w:val="008771C4"/>
    <w:rsid w:val="0087741B"/>
    <w:rsid w:val="00877C1A"/>
    <w:rsid w:val="008A412D"/>
    <w:rsid w:val="008B56CC"/>
    <w:rsid w:val="008B6BA5"/>
    <w:rsid w:val="008D072A"/>
    <w:rsid w:val="008D50A0"/>
    <w:rsid w:val="008D670E"/>
    <w:rsid w:val="008F614C"/>
    <w:rsid w:val="00904924"/>
    <w:rsid w:val="00910688"/>
    <w:rsid w:val="00922A67"/>
    <w:rsid w:val="00926561"/>
    <w:rsid w:val="0094041C"/>
    <w:rsid w:val="00962495"/>
    <w:rsid w:val="0096616D"/>
    <w:rsid w:val="009669B5"/>
    <w:rsid w:val="0097702F"/>
    <w:rsid w:val="00980885"/>
    <w:rsid w:val="00995B0E"/>
    <w:rsid w:val="009A4F5D"/>
    <w:rsid w:val="009B0CD5"/>
    <w:rsid w:val="009D5FC8"/>
    <w:rsid w:val="009F3C8F"/>
    <w:rsid w:val="009F507A"/>
    <w:rsid w:val="00A03E12"/>
    <w:rsid w:val="00A14654"/>
    <w:rsid w:val="00A1642D"/>
    <w:rsid w:val="00A257C4"/>
    <w:rsid w:val="00A26C98"/>
    <w:rsid w:val="00A27CF5"/>
    <w:rsid w:val="00A3786A"/>
    <w:rsid w:val="00A43D89"/>
    <w:rsid w:val="00A55D15"/>
    <w:rsid w:val="00A563EB"/>
    <w:rsid w:val="00A746EC"/>
    <w:rsid w:val="00A74EA9"/>
    <w:rsid w:val="00A750F3"/>
    <w:rsid w:val="00A77298"/>
    <w:rsid w:val="00A812A1"/>
    <w:rsid w:val="00AA1CEB"/>
    <w:rsid w:val="00AA1EED"/>
    <w:rsid w:val="00AC3161"/>
    <w:rsid w:val="00AC36BD"/>
    <w:rsid w:val="00AD014E"/>
    <w:rsid w:val="00AD2CD5"/>
    <w:rsid w:val="00AE53FA"/>
    <w:rsid w:val="00AF48E2"/>
    <w:rsid w:val="00B03210"/>
    <w:rsid w:val="00B07295"/>
    <w:rsid w:val="00B1027B"/>
    <w:rsid w:val="00B12E9F"/>
    <w:rsid w:val="00B30105"/>
    <w:rsid w:val="00B31BC7"/>
    <w:rsid w:val="00B32ABC"/>
    <w:rsid w:val="00B32FCD"/>
    <w:rsid w:val="00B341A3"/>
    <w:rsid w:val="00B42898"/>
    <w:rsid w:val="00B43317"/>
    <w:rsid w:val="00B55A9A"/>
    <w:rsid w:val="00B57DCD"/>
    <w:rsid w:val="00B62A3C"/>
    <w:rsid w:val="00B82804"/>
    <w:rsid w:val="00B95C87"/>
    <w:rsid w:val="00BA6DFA"/>
    <w:rsid w:val="00BD0DAD"/>
    <w:rsid w:val="00BE3B8A"/>
    <w:rsid w:val="00BF595A"/>
    <w:rsid w:val="00C03E68"/>
    <w:rsid w:val="00C2164B"/>
    <w:rsid w:val="00C31E10"/>
    <w:rsid w:val="00C3699A"/>
    <w:rsid w:val="00C43AD3"/>
    <w:rsid w:val="00C5610E"/>
    <w:rsid w:val="00C67572"/>
    <w:rsid w:val="00C77A3E"/>
    <w:rsid w:val="00C77AB9"/>
    <w:rsid w:val="00C97AFC"/>
    <w:rsid w:val="00CA2264"/>
    <w:rsid w:val="00CA4750"/>
    <w:rsid w:val="00CA531D"/>
    <w:rsid w:val="00CD4999"/>
    <w:rsid w:val="00CD5131"/>
    <w:rsid w:val="00CE450A"/>
    <w:rsid w:val="00CF7C10"/>
    <w:rsid w:val="00D043B7"/>
    <w:rsid w:val="00D102FD"/>
    <w:rsid w:val="00D14CBF"/>
    <w:rsid w:val="00D32D10"/>
    <w:rsid w:val="00D75F7C"/>
    <w:rsid w:val="00D814F4"/>
    <w:rsid w:val="00D839F3"/>
    <w:rsid w:val="00D96D55"/>
    <w:rsid w:val="00DB2D37"/>
    <w:rsid w:val="00DB46C0"/>
    <w:rsid w:val="00DC7FCA"/>
    <w:rsid w:val="00DE60DE"/>
    <w:rsid w:val="00DE75A3"/>
    <w:rsid w:val="00E01D29"/>
    <w:rsid w:val="00E11234"/>
    <w:rsid w:val="00E137FD"/>
    <w:rsid w:val="00E13E77"/>
    <w:rsid w:val="00E23D89"/>
    <w:rsid w:val="00E3111A"/>
    <w:rsid w:val="00E428C9"/>
    <w:rsid w:val="00E54665"/>
    <w:rsid w:val="00E953D0"/>
    <w:rsid w:val="00EB2633"/>
    <w:rsid w:val="00EB4F89"/>
    <w:rsid w:val="00EC03E6"/>
    <w:rsid w:val="00EC10E4"/>
    <w:rsid w:val="00EC389C"/>
    <w:rsid w:val="00EC6490"/>
    <w:rsid w:val="00ED4C04"/>
    <w:rsid w:val="00ED7E82"/>
    <w:rsid w:val="00EE7940"/>
    <w:rsid w:val="00EF5191"/>
    <w:rsid w:val="00EF7F8D"/>
    <w:rsid w:val="00F00EF9"/>
    <w:rsid w:val="00F1243B"/>
    <w:rsid w:val="00F223BA"/>
    <w:rsid w:val="00F225F6"/>
    <w:rsid w:val="00F23491"/>
    <w:rsid w:val="00F24887"/>
    <w:rsid w:val="00F254A8"/>
    <w:rsid w:val="00F26146"/>
    <w:rsid w:val="00F262D8"/>
    <w:rsid w:val="00F3211F"/>
    <w:rsid w:val="00F5442B"/>
    <w:rsid w:val="00F60992"/>
    <w:rsid w:val="00F636BC"/>
    <w:rsid w:val="00F64BA1"/>
    <w:rsid w:val="00F71EA2"/>
    <w:rsid w:val="00F82B76"/>
    <w:rsid w:val="00F93DE8"/>
    <w:rsid w:val="00FB63F0"/>
    <w:rsid w:val="00FD6797"/>
    <w:rsid w:val="00FF0914"/>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441FD9"/>
  <w15:chartTrackingRefBased/>
  <w15:docId w15:val="{651A53A2-D071-4965-8E3C-4B40CE8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4B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eenwood.cr.usgs.gov/energy/Cbmethane/OF00-372/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usgs.gov/products/books/factsheet/2000.html" TargetMode="External"/><Relationship Id="rId5" Type="http://schemas.openxmlformats.org/officeDocument/2006/relationships/hyperlink" Target="http://www.em.gov.bc.ca/dl/Oilgas/pub/CBM_Biblio.pdf" TargetMode="External"/><Relationship Id="rId4" Type="http://schemas.openxmlformats.org/officeDocument/2006/relationships/hyperlink" Target="http://www.all-llc.com/CBM/BU/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Coalbed-Methane Associated Water</vt:lpstr>
    </vt:vector>
  </TitlesOfParts>
  <Company>OGS, Univ. of Oklahoma</Company>
  <LinksUpToDate>false</LinksUpToDate>
  <CharactersWithSpaces>16912</CharactersWithSpaces>
  <SharedDoc>false</SharedDoc>
  <HLinks>
    <vt:vector size="24" baseType="variant">
      <vt:variant>
        <vt:i4>5308422</vt:i4>
      </vt:variant>
      <vt:variant>
        <vt:i4>9</vt:i4>
      </vt:variant>
      <vt:variant>
        <vt:i4>0</vt:i4>
      </vt:variant>
      <vt:variant>
        <vt:i4>5</vt:i4>
      </vt:variant>
      <vt:variant>
        <vt:lpwstr>http://greenwood.cr.usgs.gov/energy/Cbmethane/OF00-372/index.html</vt:lpwstr>
      </vt:variant>
      <vt:variant>
        <vt:lpwstr/>
      </vt:variant>
      <vt:variant>
        <vt:i4>3014708</vt:i4>
      </vt:variant>
      <vt:variant>
        <vt:i4>6</vt:i4>
      </vt:variant>
      <vt:variant>
        <vt:i4>0</vt:i4>
      </vt:variant>
      <vt:variant>
        <vt:i4>5</vt:i4>
      </vt:variant>
      <vt:variant>
        <vt:lpwstr>http://pubs.usgs.gov/products/books/factsheet/2000.html</vt:lpwstr>
      </vt:variant>
      <vt:variant>
        <vt:lpwstr/>
      </vt:variant>
      <vt:variant>
        <vt:i4>3407880</vt:i4>
      </vt:variant>
      <vt:variant>
        <vt:i4>3</vt:i4>
      </vt:variant>
      <vt:variant>
        <vt:i4>0</vt:i4>
      </vt:variant>
      <vt:variant>
        <vt:i4>5</vt:i4>
      </vt:variant>
      <vt:variant>
        <vt:lpwstr>http://www.em.gov.bc.ca/dl/Oilgas/pub/CBM_Biblio.pdf</vt:lpwstr>
      </vt:variant>
      <vt:variant>
        <vt:lpwstr/>
      </vt:variant>
      <vt:variant>
        <vt:i4>3473462</vt:i4>
      </vt:variant>
      <vt:variant>
        <vt:i4>0</vt:i4>
      </vt:variant>
      <vt:variant>
        <vt:i4>0</vt:i4>
      </vt:variant>
      <vt:variant>
        <vt:i4>5</vt:i4>
      </vt:variant>
      <vt:variant>
        <vt:lpwstr>http://www.all-llc.com/CBM/BU/index.htm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Coalbed-Methane Associated Water</dc:title>
  <dc:subject/>
  <dc:creator>Cardott, Brian J.</dc:creator>
  <cp:keywords/>
  <dc:description/>
  <cp:lastModifiedBy>Cardott, Brian J.</cp:lastModifiedBy>
  <cp:revision>2</cp:revision>
  <cp:lastPrinted>2004-10-28T15:43:00Z</cp:lastPrinted>
  <dcterms:created xsi:type="dcterms:W3CDTF">2021-04-06T16:06:00Z</dcterms:created>
  <dcterms:modified xsi:type="dcterms:W3CDTF">2021-04-06T16:06:00Z</dcterms:modified>
</cp:coreProperties>
</file>